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5843" w14:textId="77777777" w:rsidR="00392E02" w:rsidRPr="007F12F6" w:rsidRDefault="00392E02">
      <w:pPr>
        <w:pStyle w:val="a3"/>
        <w:spacing w:before="62"/>
        <w:ind w:left="0" w:firstLine="0"/>
        <w:jc w:val="left"/>
        <w:rPr>
          <w:sz w:val="20"/>
        </w:rPr>
      </w:pPr>
    </w:p>
    <w:p w14:paraId="122FB239" w14:textId="77777777" w:rsidR="00392E02" w:rsidRPr="007F12F6" w:rsidRDefault="00392E02">
      <w:pPr>
        <w:pStyle w:val="a3"/>
        <w:spacing w:before="62"/>
        <w:ind w:left="0" w:firstLine="0"/>
        <w:jc w:val="left"/>
        <w:rPr>
          <w:sz w:val="20"/>
        </w:rPr>
      </w:pPr>
    </w:p>
    <w:p w14:paraId="4AD4EACE" w14:textId="77777777" w:rsidR="00F277C5" w:rsidRPr="007F12F6" w:rsidRDefault="00410EA9">
      <w:pPr>
        <w:pStyle w:val="a3"/>
        <w:spacing w:before="62"/>
        <w:ind w:left="0" w:firstLine="0"/>
        <w:jc w:val="left"/>
        <w:rPr>
          <w:sz w:val="20"/>
        </w:rPr>
      </w:pPr>
      <w:r w:rsidRPr="007F12F6">
        <w:rPr>
          <w:noProof/>
          <w:sz w:val="20"/>
          <w:lang w:eastAsia="uk-UA"/>
        </w:rPr>
        <w:drawing>
          <wp:anchor distT="0" distB="0" distL="0" distR="0" simplePos="0" relativeHeight="251655168" behindDoc="1" locked="0" layoutInCell="1" allowOverlap="1" wp14:anchorId="6B9AB878" wp14:editId="29A3B3E1">
            <wp:simplePos x="0" y="0"/>
            <wp:positionH relativeFrom="page">
              <wp:posOffset>3968750</wp:posOffset>
            </wp:positionH>
            <wp:positionV relativeFrom="paragraph">
              <wp:posOffset>290219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40CBB8" w14:textId="77777777" w:rsidR="00F277C5" w:rsidRPr="007F12F6" w:rsidRDefault="00F277C5">
      <w:pPr>
        <w:pStyle w:val="a3"/>
        <w:spacing w:before="7"/>
        <w:ind w:left="0" w:firstLine="0"/>
        <w:jc w:val="left"/>
        <w:rPr>
          <w:sz w:val="9"/>
        </w:rPr>
      </w:pPr>
    </w:p>
    <w:p w14:paraId="01D44324" w14:textId="77777777" w:rsidR="00F277C5" w:rsidRPr="007F12F6" w:rsidRDefault="00410EA9">
      <w:pPr>
        <w:pStyle w:val="1"/>
        <w:spacing w:before="216"/>
        <w:ind w:left="1234" w:right="743"/>
        <w:jc w:val="center"/>
      </w:pPr>
      <w:r w:rsidRPr="007F12F6">
        <w:t>МІНІСТЕРСТВО ОСВІТИ І</w:t>
      </w:r>
      <w:r w:rsidRPr="007F12F6">
        <w:rPr>
          <w:spacing w:val="-1"/>
        </w:rPr>
        <w:t xml:space="preserve"> </w:t>
      </w:r>
      <w:r w:rsidRPr="007F12F6">
        <w:t xml:space="preserve">НАУКИ </w:t>
      </w:r>
      <w:r w:rsidRPr="007F12F6">
        <w:rPr>
          <w:spacing w:val="-2"/>
        </w:rPr>
        <w:t>УКРАЇНИ</w:t>
      </w:r>
    </w:p>
    <w:p w14:paraId="472061C4" w14:textId="77777777" w:rsidR="00F277C5" w:rsidRPr="007F12F6" w:rsidRDefault="00410EA9" w:rsidP="00392E02">
      <w:pPr>
        <w:ind w:left="1560" w:right="616" w:hanging="709"/>
        <w:jc w:val="center"/>
        <w:rPr>
          <w:b/>
          <w:sz w:val="28"/>
        </w:rPr>
      </w:pPr>
      <w:r w:rsidRPr="007F12F6">
        <w:rPr>
          <w:b/>
          <w:sz w:val="28"/>
        </w:rPr>
        <w:t>Харківський</w:t>
      </w:r>
      <w:r w:rsidRPr="007F12F6">
        <w:rPr>
          <w:b/>
          <w:spacing w:val="-18"/>
          <w:sz w:val="28"/>
        </w:rPr>
        <w:t xml:space="preserve"> </w:t>
      </w:r>
      <w:r w:rsidRPr="007F12F6">
        <w:rPr>
          <w:b/>
          <w:sz w:val="28"/>
        </w:rPr>
        <w:t>національний</w:t>
      </w:r>
      <w:r w:rsidRPr="007F12F6">
        <w:rPr>
          <w:b/>
          <w:spacing w:val="-17"/>
          <w:sz w:val="28"/>
        </w:rPr>
        <w:t xml:space="preserve"> </w:t>
      </w:r>
      <w:r w:rsidRPr="007F12F6">
        <w:rPr>
          <w:b/>
          <w:sz w:val="28"/>
        </w:rPr>
        <w:t>університет імені В.Н. Каразіна</w:t>
      </w:r>
    </w:p>
    <w:p w14:paraId="4053840E" w14:textId="77777777" w:rsidR="00F277C5" w:rsidRPr="007F12F6" w:rsidRDefault="00F277C5">
      <w:pPr>
        <w:pStyle w:val="a3"/>
        <w:spacing w:before="97"/>
        <w:ind w:left="0" w:firstLine="0"/>
        <w:jc w:val="left"/>
        <w:rPr>
          <w:b/>
        </w:rPr>
      </w:pPr>
    </w:p>
    <w:p w14:paraId="5EFDF47C" w14:textId="77777777" w:rsidR="00AD70F6" w:rsidRPr="007F12F6" w:rsidRDefault="00AD70F6">
      <w:pPr>
        <w:pStyle w:val="a3"/>
        <w:spacing w:before="97"/>
        <w:ind w:left="0" w:firstLine="0"/>
        <w:jc w:val="left"/>
        <w:rPr>
          <w:b/>
        </w:rPr>
      </w:pPr>
    </w:p>
    <w:p w14:paraId="4F992C5C" w14:textId="77777777" w:rsidR="00F277C5" w:rsidRPr="007F12F6" w:rsidRDefault="00410EA9" w:rsidP="00392E02">
      <w:pPr>
        <w:pStyle w:val="1"/>
        <w:ind w:left="6379"/>
        <w:rPr>
          <w:sz w:val="24"/>
          <w:szCs w:val="24"/>
        </w:rPr>
      </w:pPr>
      <w:r w:rsidRPr="007F12F6">
        <w:rPr>
          <w:spacing w:val="-2"/>
          <w:sz w:val="24"/>
          <w:szCs w:val="24"/>
        </w:rPr>
        <w:t>ЗАТВЕРДЖЕНО</w:t>
      </w:r>
    </w:p>
    <w:p w14:paraId="4247B42B" w14:textId="77777777" w:rsidR="00F277C5" w:rsidRPr="007F12F6" w:rsidRDefault="00410EA9" w:rsidP="00392E02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6379" w:right="488" w:firstLine="0"/>
        <w:jc w:val="left"/>
        <w:rPr>
          <w:spacing w:val="-10"/>
          <w:sz w:val="24"/>
          <w:szCs w:val="24"/>
        </w:rPr>
      </w:pPr>
      <w:r w:rsidRPr="007F12F6">
        <w:rPr>
          <w:sz w:val="24"/>
          <w:szCs w:val="24"/>
        </w:rPr>
        <w:t>Рішенням Вченої ради Харківського національного університету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імені</w:t>
      </w:r>
      <w:r w:rsidRPr="007F12F6">
        <w:rPr>
          <w:spacing w:val="-14"/>
          <w:sz w:val="24"/>
          <w:szCs w:val="24"/>
        </w:rPr>
        <w:t xml:space="preserve"> </w:t>
      </w:r>
      <w:r w:rsidRPr="007F12F6">
        <w:rPr>
          <w:sz w:val="24"/>
          <w:szCs w:val="24"/>
        </w:rPr>
        <w:t>В.Н.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Каразіна від «</w:t>
      </w:r>
      <w:r w:rsidRPr="007F12F6">
        <w:rPr>
          <w:sz w:val="24"/>
          <w:szCs w:val="24"/>
          <w:u w:val="single"/>
        </w:rPr>
        <w:tab/>
      </w:r>
      <w:r w:rsidRPr="007F12F6">
        <w:rPr>
          <w:sz w:val="24"/>
          <w:szCs w:val="24"/>
        </w:rPr>
        <w:t xml:space="preserve">» </w:t>
      </w:r>
      <w:r w:rsidRPr="007F12F6">
        <w:rPr>
          <w:sz w:val="24"/>
          <w:szCs w:val="24"/>
          <w:u w:val="single"/>
        </w:rPr>
        <w:tab/>
      </w:r>
      <w:r w:rsidRPr="007F12F6">
        <w:rPr>
          <w:sz w:val="24"/>
          <w:szCs w:val="24"/>
          <w:u w:val="single"/>
        </w:rPr>
        <w:tab/>
      </w:r>
      <w:r w:rsidRPr="007F12F6">
        <w:rPr>
          <w:spacing w:val="-4"/>
          <w:sz w:val="24"/>
          <w:szCs w:val="24"/>
        </w:rPr>
        <w:t>202</w:t>
      </w:r>
      <w:r w:rsidR="005E0EA5" w:rsidRPr="007F12F6">
        <w:rPr>
          <w:sz w:val="24"/>
          <w:szCs w:val="24"/>
        </w:rPr>
        <w:t>6</w:t>
      </w:r>
      <w:r w:rsidR="00CA07C0" w:rsidRPr="007F12F6">
        <w:rPr>
          <w:sz w:val="24"/>
          <w:szCs w:val="24"/>
        </w:rPr>
        <w:t xml:space="preserve"> </w:t>
      </w:r>
      <w:r w:rsidRPr="007F12F6">
        <w:rPr>
          <w:spacing w:val="-6"/>
          <w:sz w:val="24"/>
          <w:szCs w:val="24"/>
        </w:rPr>
        <w:t xml:space="preserve">р. </w:t>
      </w:r>
      <w:r w:rsidRPr="007F12F6">
        <w:rPr>
          <w:sz w:val="24"/>
          <w:szCs w:val="24"/>
        </w:rPr>
        <w:t xml:space="preserve">(протокол № </w:t>
      </w:r>
      <w:r w:rsidRPr="007F12F6">
        <w:rPr>
          <w:sz w:val="24"/>
          <w:szCs w:val="24"/>
          <w:u w:val="single"/>
        </w:rPr>
        <w:tab/>
      </w:r>
      <w:r w:rsidRPr="007F12F6">
        <w:rPr>
          <w:spacing w:val="-10"/>
          <w:sz w:val="24"/>
          <w:szCs w:val="24"/>
        </w:rPr>
        <w:t>)</w:t>
      </w:r>
    </w:p>
    <w:p w14:paraId="53D79AEE" w14:textId="77777777" w:rsidR="005E0EA5" w:rsidRPr="007F12F6" w:rsidRDefault="005E0EA5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6019" w:right="488" w:firstLine="0"/>
        <w:jc w:val="left"/>
      </w:pPr>
    </w:p>
    <w:p w14:paraId="115F76FA" w14:textId="77777777" w:rsidR="00F277C5" w:rsidRPr="007F12F6" w:rsidRDefault="00F277C5">
      <w:pPr>
        <w:pStyle w:val="a3"/>
        <w:spacing w:before="96"/>
        <w:ind w:left="0" w:firstLine="0"/>
        <w:jc w:val="left"/>
      </w:pPr>
    </w:p>
    <w:p w14:paraId="1664187C" w14:textId="77777777" w:rsidR="00F277C5" w:rsidRPr="007F12F6" w:rsidRDefault="00410EA9">
      <w:pPr>
        <w:pStyle w:val="1"/>
        <w:spacing w:before="1"/>
        <w:ind w:left="1234" w:right="745"/>
        <w:jc w:val="center"/>
      </w:pPr>
      <w:r w:rsidRPr="007F12F6">
        <w:rPr>
          <w:spacing w:val="-2"/>
        </w:rPr>
        <w:t>ПОЛОЖЕННЯ</w:t>
      </w:r>
    </w:p>
    <w:p w14:paraId="190C0159" w14:textId="77777777" w:rsidR="005E0EA5" w:rsidRPr="007F12F6" w:rsidRDefault="00410EA9" w:rsidP="005E0EA5">
      <w:pPr>
        <w:ind w:right="49"/>
        <w:jc w:val="center"/>
        <w:rPr>
          <w:b/>
          <w:sz w:val="28"/>
        </w:rPr>
      </w:pPr>
      <w:r w:rsidRPr="007F12F6">
        <w:rPr>
          <w:b/>
          <w:sz w:val="28"/>
        </w:rPr>
        <w:t xml:space="preserve">ПРО </w:t>
      </w:r>
      <w:r w:rsidR="0053740B" w:rsidRPr="007F12F6">
        <w:rPr>
          <w:b/>
          <w:sz w:val="28"/>
        </w:rPr>
        <w:t>КАФЕДРУ ЕКОНОМІЧНОЇ ПОЛІТИКИ ТА МЕНЕДЖМЕНТУ</w:t>
      </w:r>
      <w:r w:rsidRPr="007F12F6">
        <w:rPr>
          <w:b/>
          <w:sz w:val="28"/>
        </w:rPr>
        <w:t xml:space="preserve"> </w:t>
      </w:r>
    </w:p>
    <w:p w14:paraId="7C9C84ED" w14:textId="77777777" w:rsidR="005E0EA5" w:rsidRPr="007F12F6" w:rsidRDefault="00410EA9">
      <w:pPr>
        <w:ind w:left="1757" w:right="1265"/>
        <w:jc w:val="center"/>
        <w:rPr>
          <w:b/>
          <w:sz w:val="28"/>
        </w:rPr>
      </w:pPr>
      <w:r w:rsidRPr="007F12F6">
        <w:rPr>
          <w:b/>
          <w:sz w:val="28"/>
        </w:rPr>
        <w:t>НАВЧАЛЬНО-НАУКОВОГО</w:t>
      </w:r>
      <w:r w:rsidRPr="007F12F6">
        <w:rPr>
          <w:b/>
          <w:spacing w:val="-18"/>
          <w:sz w:val="28"/>
        </w:rPr>
        <w:t xml:space="preserve"> </w:t>
      </w:r>
      <w:r w:rsidR="0053740B" w:rsidRPr="007F12F6">
        <w:rPr>
          <w:b/>
          <w:sz w:val="28"/>
        </w:rPr>
        <w:t xml:space="preserve">ІНСТИТУТУ </w:t>
      </w:r>
    </w:p>
    <w:p w14:paraId="1BA470E2" w14:textId="77777777" w:rsidR="005E0EA5" w:rsidRPr="007F12F6" w:rsidRDefault="0053740B">
      <w:pPr>
        <w:ind w:left="1757" w:right="1265"/>
        <w:jc w:val="center"/>
        <w:rPr>
          <w:b/>
          <w:i/>
          <w:sz w:val="28"/>
          <w:u w:val="single"/>
        </w:rPr>
      </w:pPr>
      <w:r w:rsidRPr="007F12F6">
        <w:rPr>
          <w:b/>
          <w:sz w:val="28"/>
        </w:rPr>
        <w:t>«ІНСТИТУТ ДЕРЖАВНОГО УПРАВЛІННЯ»</w:t>
      </w:r>
    </w:p>
    <w:p w14:paraId="0E8B6073" w14:textId="455293B6" w:rsidR="00F277C5" w:rsidRPr="007F12F6" w:rsidRDefault="00410EA9">
      <w:pPr>
        <w:ind w:left="1757" w:right="1265"/>
        <w:jc w:val="center"/>
        <w:rPr>
          <w:b/>
          <w:sz w:val="28"/>
        </w:rPr>
      </w:pPr>
      <w:r w:rsidRPr="007F12F6">
        <w:rPr>
          <w:b/>
          <w:sz w:val="28"/>
        </w:rPr>
        <w:t xml:space="preserve">ХАРКІВСЬКОГО НАЦІОНАЛЬНОГО УНІВЕРСИТЕТУ </w:t>
      </w:r>
      <w:r w:rsidR="000379FC" w:rsidRPr="007F12F6">
        <w:rPr>
          <w:b/>
          <w:sz w:val="28"/>
        </w:rPr>
        <w:t xml:space="preserve">імені </w:t>
      </w:r>
      <w:proofErr w:type="spellStart"/>
      <w:r w:rsidRPr="007F12F6">
        <w:rPr>
          <w:b/>
          <w:sz w:val="28"/>
        </w:rPr>
        <w:t>B.H</w:t>
      </w:r>
      <w:proofErr w:type="spellEnd"/>
      <w:r w:rsidRPr="007F12F6">
        <w:rPr>
          <w:b/>
          <w:sz w:val="28"/>
        </w:rPr>
        <w:t xml:space="preserve">. </w:t>
      </w:r>
      <w:proofErr w:type="spellStart"/>
      <w:r w:rsidRPr="007F12F6">
        <w:rPr>
          <w:b/>
          <w:sz w:val="28"/>
        </w:rPr>
        <w:t>KAPA3IHA</w:t>
      </w:r>
      <w:proofErr w:type="spellEnd"/>
    </w:p>
    <w:p w14:paraId="13FFE729" w14:textId="77777777" w:rsidR="00F277C5" w:rsidRPr="007F12F6" w:rsidRDefault="00F277C5">
      <w:pPr>
        <w:pStyle w:val="a3"/>
        <w:spacing w:before="96"/>
        <w:ind w:left="0" w:firstLine="0"/>
        <w:jc w:val="left"/>
        <w:rPr>
          <w:b/>
        </w:rPr>
      </w:pPr>
    </w:p>
    <w:p w14:paraId="5B53B907" w14:textId="77777777" w:rsidR="00AD70F6" w:rsidRPr="007F12F6" w:rsidRDefault="00AD70F6">
      <w:pPr>
        <w:pStyle w:val="a3"/>
        <w:spacing w:before="96"/>
        <w:ind w:left="0" w:firstLine="0"/>
        <w:jc w:val="left"/>
        <w:rPr>
          <w:b/>
        </w:rPr>
      </w:pPr>
    </w:p>
    <w:p w14:paraId="35EE3708" w14:textId="43DB4A81" w:rsidR="00392E02" w:rsidRPr="007F12F6" w:rsidRDefault="00C652DA" w:rsidP="00392E02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819" w:right="63" w:firstLine="411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 w:rsidR="00410EA9" w:rsidRPr="007F12F6">
        <w:rPr>
          <w:sz w:val="24"/>
          <w:szCs w:val="24"/>
        </w:rPr>
        <w:t xml:space="preserve">ведено в дію наказом </w:t>
      </w:r>
    </w:p>
    <w:p w14:paraId="0EC2008E" w14:textId="77777777" w:rsidR="00F277C5" w:rsidRPr="007F12F6" w:rsidRDefault="00410EA9" w:rsidP="00392E02">
      <w:pPr>
        <w:pStyle w:val="a3"/>
        <w:tabs>
          <w:tab w:val="left" w:pos="8080"/>
          <w:tab w:val="left" w:pos="8931"/>
          <w:tab w:val="left" w:pos="9406"/>
          <w:tab w:val="left" w:pos="10065"/>
        </w:tabs>
        <w:spacing w:line="312" w:lineRule="auto"/>
        <w:ind w:left="6819" w:right="63" w:firstLine="411"/>
        <w:jc w:val="left"/>
        <w:rPr>
          <w:sz w:val="24"/>
          <w:szCs w:val="24"/>
        </w:rPr>
      </w:pPr>
      <w:r w:rsidRPr="007F12F6">
        <w:rPr>
          <w:sz w:val="24"/>
          <w:szCs w:val="24"/>
        </w:rPr>
        <w:t>від «</w:t>
      </w:r>
      <w:r w:rsidRPr="007F12F6">
        <w:rPr>
          <w:sz w:val="24"/>
          <w:szCs w:val="24"/>
          <w:u w:val="single"/>
        </w:rPr>
        <w:tab/>
      </w:r>
      <w:r w:rsidRPr="007F12F6">
        <w:rPr>
          <w:spacing w:val="-10"/>
          <w:sz w:val="24"/>
          <w:szCs w:val="24"/>
        </w:rPr>
        <w:t>»</w:t>
      </w:r>
      <w:r w:rsidRPr="007F12F6">
        <w:rPr>
          <w:sz w:val="24"/>
          <w:szCs w:val="24"/>
          <w:u w:val="single"/>
        </w:rPr>
        <w:tab/>
      </w:r>
      <w:r w:rsidRPr="007F12F6">
        <w:rPr>
          <w:spacing w:val="-4"/>
          <w:sz w:val="24"/>
          <w:szCs w:val="24"/>
        </w:rPr>
        <w:t>202</w:t>
      </w:r>
      <w:r w:rsidR="005E0EA5" w:rsidRPr="007F12F6">
        <w:rPr>
          <w:spacing w:val="-4"/>
          <w:sz w:val="24"/>
          <w:szCs w:val="24"/>
        </w:rPr>
        <w:t>6</w:t>
      </w:r>
      <w:r w:rsidR="0053740B" w:rsidRPr="007F12F6">
        <w:rPr>
          <w:sz w:val="24"/>
          <w:szCs w:val="24"/>
        </w:rPr>
        <w:t xml:space="preserve"> </w:t>
      </w:r>
      <w:r w:rsidRPr="007F12F6">
        <w:rPr>
          <w:sz w:val="24"/>
          <w:szCs w:val="24"/>
        </w:rPr>
        <w:t xml:space="preserve">№ </w:t>
      </w:r>
      <w:r w:rsidRPr="007F12F6">
        <w:rPr>
          <w:sz w:val="24"/>
          <w:szCs w:val="24"/>
          <w:u w:val="single"/>
        </w:rPr>
        <w:tab/>
      </w:r>
    </w:p>
    <w:p w14:paraId="439C0879" w14:textId="77777777" w:rsidR="00F277C5" w:rsidRPr="007F12F6" w:rsidRDefault="00F277C5">
      <w:pPr>
        <w:pStyle w:val="a3"/>
        <w:ind w:left="0" w:firstLine="0"/>
        <w:jc w:val="left"/>
        <w:rPr>
          <w:sz w:val="24"/>
          <w:szCs w:val="24"/>
        </w:rPr>
      </w:pPr>
    </w:p>
    <w:p w14:paraId="53FDEF56" w14:textId="77777777" w:rsidR="00F277C5" w:rsidRPr="007F12F6" w:rsidRDefault="00F277C5">
      <w:pPr>
        <w:pStyle w:val="a3"/>
        <w:spacing w:before="193"/>
        <w:ind w:left="0" w:firstLine="0"/>
        <w:jc w:val="left"/>
      </w:pPr>
    </w:p>
    <w:p w14:paraId="4FD386DD" w14:textId="77777777" w:rsidR="001042E4" w:rsidRPr="007F12F6" w:rsidRDefault="001042E4">
      <w:pPr>
        <w:pStyle w:val="a3"/>
        <w:spacing w:before="193"/>
        <w:ind w:left="0" w:firstLine="0"/>
        <w:jc w:val="left"/>
      </w:pPr>
    </w:p>
    <w:p w14:paraId="00E9B736" w14:textId="77777777" w:rsidR="001042E4" w:rsidRPr="007F12F6" w:rsidRDefault="001042E4">
      <w:pPr>
        <w:pStyle w:val="a3"/>
        <w:spacing w:before="193"/>
        <w:ind w:left="0" w:firstLine="0"/>
        <w:jc w:val="left"/>
      </w:pPr>
    </w:p>
    <w:p w14:paraId="21264DD0" w14:textId="77777777" w:rsidR="001042E4" w:rsidRPr="007F12F6" w:rsidRDefault="001042E4">
      <w:pPr>
        <w:pStyle w:val="a3"/>
        <w:spacing w:before="193"/>
        <w:ind w:left="0" w:firstLine="0"/>
        <w:jc w:val="left"/>
      </w:pPr>
    </w:p>
    <w:p w14:paraId="5583EB12" w14:textId="77777777" w:rsidR="001042E4" w:rsidRPr="007F12F6" w:rsidRDefault="001042E4">
      <w:pPr>
        <w:pStyle w:val="a3"/>
        <w:spacing w:before="193"/>
        <w:ind w:left="0" w:firstLine="0"/>
        <w:jc w:val="left"/>
      </w:pPr>
    </w:p>
    <w:p w14:paraId="40DDF3F5" w14:textId="77777777" w:rsidR="00AD70F6" w:rsidRPr="007F12F6" w:rsidRDefault="00AD70F6">
      <w:pPr>
        <w:pStyle w:val="a3"/>
        <w:spacing w:before="193"/>
        <w:ind w:left="0" w:firstLine="0"/>
        <w:jc w:val="left"/>
      </w:pPr>
    </w:p>
    <w:p w14:paraId="1DE4DB11" w14:textId="77777777" w:rsidR="00F277C5" w:rsidRPr="007F12F6" w:rsidRDefault="00410EA9">
      <w:pPr>
        <w:pStyle w:val="a3"/>
        <w:tabs>
          <w:tab w:val="left" w:pos="2272"/>
        </w:tabs>
        <w:ind w:left="554" w:firstLine="0"/>
        <w:jc w:val="center"/>
        <w:rPr>
          <w:spacing w:val="-5"/>
        </w:rPr>
      </w:pPr>
      <w:r w:rsidRPr="007F12F6">
        <w:t xml:space="preserve">Харків, </w:t>
      </w:r>
      <w:r w:rsidRPr="007F12F6">
        <w:rPr>
          <w:spacing w:val="-5"/>
        </w:rPr>
        <w:t>202</w:t>
      </w:r>
      <w:r w:rsidR="005E0EA5" w:rsidRPr="007F12F6">
        <w:rPr>
          <w:spacing w:val="-5"/>
        </w:rPr>
        <w:t>6</w:t>
      </w:r>
    </w:p>
    <w:p w14:paraId="6FB4E594" w14:textId="77777777" w:rsidR="00775555" w:rsidRPr="007F12F6" w:rsidRDefault="00775555" w:rsidP="00392E02">
      <w:r w:rsidRPr="007F12F6">
        <w:rPr>
          <w:spacing w:val="-5"/>
        </w:rPr>
        <w:br w:type="page"/>
      </w:r>
    </w:p>
    <w:p w14:paraId="09D846C5" w14:textId="77777777" w:rsidR="00F277C5" w:rsidRPr="007F12F6" w:rsidRDefault="00F277C5">
      <w:pPr>
        <w:pStyle w:val="10"/>
        <w:rPr>
          <w:rFonts w:ascii="Times New Roman" w:hAnsi="Times New Roman" w:cs="Times New Roman"/>
        </w:rPr>
        <w:sectPr w:rsidR="00F277C5" w:rsidRPr="007F12F6" w:rsidSect="000379FC">
          <w:headerReference w:type="default" r:id="rId8"/>
          <w:pgSz w:w="12240" w:h="15840"/>
          <w:pgMar w:top="539" w:right="567" w:bottom="278" w:left="1134" w:header="329" w:footer="0" w:gutter="0"/>
          <w:pgNumType w:start="1"/>
          <w:cols w:space="720"/>
        </w:sectPr>
      </w:pPr>
    </w:p>
    <w:p w14:paraId="491FAB8A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sz w:val="26"/>
        </w:rPr>
      </w:pPr>
      <w:bookmarkStart w:id="0" w:name="_bookmark0"/>
      <w:bookmarkEnd w:id="0"/>
      <w:r w:rsidRPr="007F12F6">
        <w:lastRenderedPageBreak/>
        <w:t>ЗАГАЛЬНІ</w:t>
      </w:r>
      <w:r w:rsidRPr="007F12F6">
        <w:rPr>
          <w:spacing w:val="-5"/>
        </w:rPr>
        <w:t xml:space="preserve"> </w:t>
      </w:r>
      <w:r w:rsidRPr="007F12F6">
        <w:rPr>
          <w:spacing w:val="-2"/>
        </w:rPr>
        <w:t>ПОЛОЖЕННЯ</w:t>
      </w:r>
    </w:p>
    <w:p w14:paraId="5F049AE8" w14:textId="77777777" w:rsidR="00F277C5" w:rsidRPr="007F12F6" w:rsidRDefault="00F277C5">
      <w:pPr>
        <w:pStyle w:val="a3"/>
        <w:ind w:left="0" w:firstLine="0"/>
        <w:jc w:val="left"/>
        <w:rPr>
          <w:b/>
        </w:rPr>
      </w:pPr>
    </w:p>
    <w:p w14:paraId="4EB7A4F3" w14:textId="77777777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418"/>
        </w:tabs>
        <w:ind w:left="0" w:right="-1" w:firstLine="709"/>
        <w:rPr>
          <w:sz w:val="28"/>
          <w:szCs w:val="28"/>
        </w:rPr>
      </w:pPr>
      <w:r w:rsidRPr="007F12F6">
        <w:rPr>
          <w:sz w:val="28"/>
        </w:rPr>
        <w:t xml:space="preserve">Положення про кафедру </w:t>
      </w:r>
      <w:r w:rsidR="00833B2F" w:rsidRPr="007F12F6">
        <w:rPr>
          <w:i/>
          <w:sz w:val="28"/>
          <w:u w:val="single"/>
        </w:rPr>
        <w:t>економічної політики та менеджменту навчально-наукового</w:t>
      </w:r>
      <w:r w:rsidR="00833B2F" w:rsidRPr="007F12F6">
        <w:rPr>
          <w:i/>
          <w:spacing w:val="-18"/>
          <w:sz w:val="28"/>
          <w:u w:val="single"/>
        </w:rPr>
        <w:t xml:space="preserve"> </w:t>
      </w:r>
      <w:r w:rsidR="00833B2F" w:rsidRPr="007F12F6">
        <w:rPr>
          <w:i/>
          <w:sz w:val="28"/>
          <w:u w:val="single"/>
        </w:rPr>
        <w:t>інституту «Інститут державного управління»</w:t>
      </w:r>
      <w:r w:rsidR="00833B2F" w:rsidRPr="007F12F6">
        <w:rPr>
          <w:b/>
          <w:i/>
          <w:sz w:val="28"/>
          <w:u w:val="single"/>
        </w:rPr>
        <w:t xml:space="preserve"> </w:t>
      </w:r>
      <w:r w:rsidR="00833B2F" w:rsidRPr="007F12F6">
        <w:rPr>
          <w:i/>
          <w:sz w:val="28"/>
        </w:rPr>
        <w:t xml:space="preserve"> </w:t>
      </w:r>
      <w:r w:rsidRPr="007F12F6">
        <w:rPr>
          <w:sz w:val="28"/>
        </w:rPr>
        <w:t>Харківського національного університету імені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В.Н.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Каразіна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розроблено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відповідно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Законів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України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«Про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освіту»,</w:t>
      </w:r>
      <w:r w:rsidR="00E937DF" w:rsidRPr="007F12F6">
        <w:rPr>
          <w:sz w:val="28"/>
        </w:rPr>
        <w:t xml:space="preserve"> </w:t>
      </w:r>
      <w:r w:rsidRPr="007F12F6">
        <w:rPr>
          <w:sz w:val="28"/>
          <w:szCs w:val="28"/>
        </w:rPr>
        <w:t>«Про вищу освіту», «Про наукову і науково-технічну діяльність», Статуту Харківського національного університету імені В.Н.</w:t>
      </w:r>
      <w:r w:rsidRPr="007F12F6">
        <w:rPr>
          <w:spacing w:val="-2"/>
          <w:sz w:val="28"/>
          <w:szCs w:val="28"/>
        </w:rPr>
        <w:t xml:space="preserve"> </w:t>
      </w:r>
      <w:r w:rsidRPr="007F12F6">
        <w:rPr>
          <w:sz w:val="28"/>
          <w:szCs w:val="28"/>
        </w:rPr>
        <w:t>Каразіна (далі – Університет)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та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інших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нормативних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актів,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що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регулюють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організацію</w:t>
      </w:r>
      <w:r w:rsidRPr="007F12F6">
        <w:rPr>
          <w:spacing w:val="-8"/>
          <w:sz w:val="28"/>
          <w:szCs w:val="28"/>
        </w:rPr>
        <w:t xml:space="preserve"> </w:t>
      </w:r>
      <w:r w:rsidRPr="007F12F6">
        <w:rPr>
          <w:sz w:val="28"/>
          <w:szCs w:val="28"/>
        </w:rPr>
        <w:t>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14:paraId="763FE2FA" w14:textId="77777777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 xml:space="preserve">Кафедра </w:t>
      </w:r>
      <w:r w:rsidR="00AD0D9A" w:rsidRPr="007F12F6">
        <w:rPr>
          <w:i/>
          <w:sz w:val="28"/>
          <w:u w:val="single"/>
        </w:rPr>
        <w:t>економічної політики та менеджменту</w:t>
      </w:r>
      <w:r w:rsidR="00AD0D9A" w:rsidRPr="007F12F6">
        <w:rPr>
          <w:sz w:val="28"/>
        </w:rPr>
        <w:t xml:space="preserve"> </w:t>
      </w:r>
      <w:r w:rsidRPr="007F12F6">
        <w:rPr>
          <w:sz w:val="28"/>
        </w:rPr>
        <w:t xml:space="preserve">(далі </w:t>
      </w:r>
      <w:r w:rsidR="000076AF" w:rsidRPr="007F12F6">
        <w:rPr>
          <w:sz w:val="28"/>
        </w:rPr>
        <w:t>–</w:t>
      </w:r>
      <w:r w:rsidRPr="007F12F6">
        <w:rPr>
          <w:sz w:val="28"/>
        </w:rPr>
        <w:t xml:space="preserve"> Кафедра) – це базовий структурний підрозділ</w:t>
      </w:r>
      <w:r w:rsidRPr="007F12F6">
        <w:rPr>
          <w:spacing w:val="40"/>
          <w:sz w:val="28"/>
        </w:rPr>
        <w:t xml:space="preserve"> </w:t>
      </w:r>
      <w:r w:rsidR="006F653B" w:rsidRPr="007F12F6">
        <w:rPr>
          <w:i/>
          <w:sz w:val="28"/>
          <w:u w:val="single"/>
        </w:rPr>
        <w:t>Н</w:t>
      </w:r>
      <w:r w:rsidR="00AD0D9A" w:rsidRPr="007F12F6">
        <w:rPr>
          <w:i/>
          <w:sz w:val="28"/>
          <w:u w:val="single"/>
        </w:rPr>
        <w:t>авчально-наукового</w:t>
      </w:r>
      <w:r w:rsidR="00AD0D9A" w:rsidRPr="007F12F6">
        <w:rPr>
          <w:i/>
          <w:spacing w:val="-18"/>
          <w:sz w:val="28"/>
          <w:u w:val="single"/>
        </w:rPr>
        <w:t xml:space="preserve"> </w:t>
      </w:r>
      <w:r w:rsidR="00AD0D9A" w:rsidRPr="007F12F6">
        <w:rPr>
          <w:i/>
          <w:sz w:val="28"/>
          <w:u w:val="single"/>
        </w:rPr>
        <w:t>інституту «Інститут державного управління»</w:t>
      </w:r>
      <w:r w:rsidRPr="007F12F6">
        <w:rPr>
          <w:i/>
          <w:sz w:val="28"/>
        </w:rPr>
        <w:t xml:space="preserve"> </w:t>
      </w:r>
      <w:r w:rsidRPr="007F12F6">
        <w:rPr>
          <w:sz w:val="28"/>
        </w:rPr>
        <w:t>(далі –</w:t>
      </w:r>
      <w:r w:rsidR="000076AF" w:rsidRPr="007F12F6">
        <w:rPr>
          <w:sz w:val="28"/>
        </w:rPr>
        <w:t xml:space="preserve"> </w:t>
      </w:r>
      <w:r w:rsidRPr="007F12F6">
        <w:rPr>
          <w:sz w:val="28"/>
        </w:rPr>
        <w:t>Навчально-науковий інститут), що провадить освітню, методичну та наукову діяльність за певною спеціальністю (спеціалізацією) чи міжгалузевою групою спеціальностей</w:t>
      </w:r>
      <w:r w:rsidR="006F653B" w:rsidRPr="007F12F6">
        <w:rPr>
          <w:sz w:val="28"/>
        </w:rPr>
        <w:t xml:space="preserve"> (додаток 2)</w:t>
      </w:r>
      <w:r w:rsidRPr="007F12F6">
        <w:rPr>
          <w:sz w:val="28"/>
        </w:rPr>
        <w:t>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0BF395D2" w14:textId="77777777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Офіційна назва Кафедри визначається рішенням Вченої ради Університету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при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її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створенні.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Вона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відображає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напрями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діяльності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її структурну підпорядкованість:</w:t>
      </w:r>
    </w:p>
    <w:p w14:paraId="1AC75CA7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418"/>
        </w:tabs>
        <w:ind w:left="0" w:right="-1" w:firstLine="709"/>
        <w:jc w:val="both"/>
        <w:rPr>
          <w:b/>
          <w:sz w:val="28"/>
        </w:rPr>
      </w:pPr>
      <w:r w:rsidRPr="007F12F6">
        <w:rPr>
          <w:sz w:val="28"/>
        </w:rPr>
        <w:t xml:space="preserve">українською мовою: </w:t>
      </w:r>
      <w:r w:rsidR="00AD0D9A" w:rsidRPr="007F12F6">
        <w:rPr>
          <w:i/>
          <w:sz w:val="28"/>
          <w:u w:val="single"/>
        </w:rPr>
        <w:t>кафедра</w:t>
      </w:r>
      <w:r w:rsidR="00AD0D9A" w:rsidRPr="007F12F6">
        <w:rPr>
          <w:sz w:val="28"/>
          <w:u w:val="single"/>
        </w:rPr>
        <w:t xml:space="preserve"> </w:t>
      </w:r>
      <w:r w:rsidR="00AD0D9A" w:rsidRPr="007F12F6">
        <w:rPr>
          <w:i/>
          <w:sz w:val="28"/>
          <w:u w:val="single"/>
        </w:rPr>
        <w:t>економічної політики та менеджменту навчально-наукового</w:t>
      </w:r>
      <w:r w:rsidR="00AD0D9A" w:rsidRPr="007F12F6">
        <w:rPr>
          <w:i/>
          <w:spacing w:val="-18"/>
          <w:sz w:val="28"/>
          <w:u w:val="single"/>
        </w:rPr>
        <w:t xml:space="preserve"> </w:t>
      </w:r>
      <w:r w:rsidR="00AD0D9A" w:rsidRPr="007F12F6">
        <w:rPr>
          <w:i/>
          <w:sz w:val="28"/>
          <w:u w:val="single"/>
        </w:rPr>
        <w:t>інституту «Інститут державного управління»</w:t>
      </w:r>
      <w:r w:rsidRPr="007F12F6">
        <w:rPr>
          <w:i/>
          <w:sz w:val="28"/>
        </w:rPr>
        <w:t xml:space="preserve"> </w:t>
      </w:r>
      <w:r w:rsidRPr="007F12F6">
        <w:rPr>
          <w:b/>
          <w:sz w:val="28"/>
        </w:rPr>
        <w:t>Харківського національного університету імені В.Н. Каразіна;</w:t>
      </w:r>
    </w:p>
    <w:p w14:paraId="6D3A3175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418"/>
          <w:tab w:val="left" w:pos="2127"/>
        </w:tabs>
        <w:ind w:left="0" w:right="-1" w:firstLine="709"/>
        <w:jc w:val="both"/>
        <w:rPr>
          <w:b/>
          <w:sz w:val="28"/>
          <w:szCs w:val="28"/>
        </w:rPr>
      </w:pPr>
      <w:r w:rsidRPr="007F12F6">
        <w:rPr>
          <w:sz w:val="28"/>
        </w:rPr>
        <w:t>англійською</w:t>
      </w:r>
      <w:r w:rsidRPr="007F12F6">
        <w:rPr>
          <w:spacing w:val="66"/>
          <w:sz w:val="28"/>
        </w:rPr>
        <w:t xml:space="preserve"> </w:t>
      </w:r>
      <w:r w:rsidRPr="007F12F6">
        <w:rPr>
          <w:sz w:val="28"/>
        </w:rPr>
        <w:t>мовою</w:t>
      </w:r>
      <w:r w:rsidRPr="007F12F6">
        <w:rPr>
          <w:i/>
          <w:sz w:val="28"/>
        </w:rPr>
        <w:t>:</w:t>
      </w:r>
      <w:r w:rsidRPr="007F12F6">
        <w:rPr>
          <w:i/>
          <w:spacing w:val="69"/>
          <w:sz w:val="28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Department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of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Economic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Policy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and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Management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of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the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Educational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and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Scientific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Institute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«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Institute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of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Public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5B211C" w:rsidRPr="007F12F6">
        <w:rPr>
          <w:i/>
          <w:spacing w:val="2"/>
          <w:sz w:val="28"/>
          <w:szCs w:val="28"/>
          <w:u w:val="single"/>
        </w:rPr>
        <w:t>Administration</w:t>
      </w:r>
      <w:proofErr w:type="spellEnd"/>
      <w:r w:rsidR="005B211C" w:rsidRPr="007F12F6">
        <w:rPr>
          <w:i/>
          <w:spacing w:val="2"/>
          <w:sz w:val="28"/>
          <w:szCs w:val="28"/>
          <w:u w:val="single"/>
        </w:rPr>
        <w:t>»</w:t>
      </w:r>
      <w:r w:rsidR="005B211C" w:rsidRPr="007F12F6">
        <w:rPr>
          <w:spacing w:val="2"/>
          <w:sz w:val="28"/>
          <w:szCs w:val="28"/>
          <w:u w:val="single"/>
        </w:rPr>
        <w:t xml:space="preserve"> </w:t>
      </w:r>
      <w:proofErr w:type="spellStart"/>
      <w:r w:rsidRPr="007F12F6">
        <w:rPr>
          <w:b/>
          <w:sz w:val="28"/>
          <w:szCs w:val="28"/>
        </w:rPr>
        <w:t>of</w:t>
      </w:r>
      <w:proofErr w:type="spellEnd"/>
      <w:r w:rsidRPr="007F12F6">
        <w:rPr>
          <w:b/>
          <w:spacing w:val="70"/>
          <w:sz w:val="28"/>
          <w:szCs w:val="28"/>
        </w:rPr>
        <w:t xml:space="preserve"> </w:t>
      </w:r>
      <w:proofErr w:type="spellStart"/>
      <w:r w:rsidRPr="007F12F6">
        <w:rPr>
          <w:b/>
          <w:spacing w:val="-5"/>
          <w:sz w:val="28"/>
          <w:szCs w:val="28"/>
        </w:rPr>
        <w:t>the</w:t>
      </w:r>
      <w:proofErr w:type="spellEnd"/>
      <w:r w:rsidR="003A3FBE" w:rsidRPr="007F12F6">
        <w:rPr>
          <w:b/>
          <w:spacing w:val="-5"/>
          <w:sz w:val="28"/>
          <w:szCs w:val="28"/>
        </w:rPr>
        <w:t xml:space="preserve"> </w:t>
      </w:r>
      <w:proofErr w:type="spellStart"/>
      <w:r w:rsidRPr="007F12F6">
        <w:rPr>
          <w:b/>
          <w:sz w:val="28"/>
          <w:szCs w:val="28"/>
        </w:rPr>
        <w:t>V.N</w:t>
      </w:r>
      <w:proofErr w:type="spellEnd"/>
      <w:r w:rsidRPr="007F12F6">
        <w:rPr>
          <w:b/>
          <w:sz w:val="28"/>
          <w:szCs w:val="28"/>
        </w:rPr>
        <w:t>.</w:t>
      </w:r>
      <w:r w:rsidRPr="007F12F6">
        <w:rPr>
          <w:b/>
          <w:spacing w:val="-2"/>
          <w:sz w:val="28"/>
          <w:szCs w:val="28"/>
        </w:rPr>
        <w:t xml:space="preserve"> </w:t>
      </w:r>
      <w:proofErr w:type="spellStart"/>
      <w:r w:rsidRPr="007F12F6">
        <w:rPr>
          <w:b/>
          <w:sz w:val="28"/>
          <w:szCs w:val="28"/>
        </w:rPr>
        <w:t>Karazin</w:t>
      </w:r>
      <w:proofErr w:type="spellEnd"/>
      <w:r w:rsidRPr="007F12F6">
        <w:rPr>
          <w:b/>
          <w:spacing w:val="-2"/>
          <w:sz w:val="28"/>
          <w:szCs w:val="28"/>
        </w:rPr>
        <w:t xml:space="preserve"> </w:t>
      </w:r>
      <w:proofErr w:type="spellStart"/>
      <w:r w:rsidRPr="007F12F6">
        <w:rPr>
          <w:b/>
          <w:sz w:val="28"/>
          <w:szCs w:val="28"/>
        </w:rPr>
        <w:t>Kharkiv</w:t>
      </w:r>
      <w:proofErr w:type="spellEnd"/>
      <w:r w:rsidRPr="007F12F6">
        <w:rPr>
          <w:b/>
          <w:spacing w:val="-2"/>
          <w:sz w:val="28"/>
          <w:szCs w:val="28"/>
        </w:rPr>
        <w:t xml:space="preserve"> </w:t>
      </w:r>
      <w:proofErr w:type="spellStart"/>
      <w:r w:rsidRPr="007F12F6">
        <w:rPr>
          <w:b/>
          <w:sz w:val="28"/>
          <w:szCs w:val="28"/>
        </w:rPr>
        <w:t>National</w:t>
      </w:r>
      <w:proofErr w:type="spellEnd"/>
      <w:r w:rsidRPr="007F12F6">
        <w:rPr>
          <w:b/>
          <w:spacing w:val="-1"/>
          <w:sz w:val="28"/>
          <w:szCs w:val="28"/>
        </w:rPr>
        <w:t xml:space="preserve"> </w:t>
      </w:r>
      <w:proofErr w:type="spellStart"/>
      <w:r w:rsidRPr="007F12F6">
        <w:rPr>
          <w:b/>
          <w:spacing w:val="-2"/>
          <w:sz w:val="28"/>
          <w:szCs w:val="28"/>
        </w:rPr>
        <w:t>University</w:t>
      </w:r>
      <w:proofErr w:type="spellEnd"/>
      <w:r w:rsidRPr="007F12F6">
        <w:rPr>
          <w:b/>
          <w:spacing w:val="-2"/>
          <w:sz w:val="28"/>
          <w:szCs w:val="28"/>
        </w:rPr>
        <w:t>.</w:t>
      </w:r>
    </w:p>
    <w:p w14:paraId="6C883795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Скорочена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 xml:space="preserve">назва </w:t>
      </w:r>
      <w:r w:rsidRPr="007F12F6">
        <w:rPr>
          <w:spacing w:val="-2"/>
          <w:sz w:val="28"/>
        </w:rPr>
        <w:t>кафедри:</w:t>
      </w:r>
    </w:p>
    <w:p w14:paraId="40C9467D" w14:textId="77777777" w:rsidR="00F277C5" w:rsidRPr="007F12F6" w:rsidRDefault="00410EA9" w:rsidP="00EC73EE">
      <w:pPr>
        <w:pStyle w:val="a6"/>
        <w:numPr>
          <w:ilvl w:val="2"/>
          <w:numId w:val="8"/>
        </w:numPr>
        <w:tabs>
          <w:tab w:val="left" w:pos="1418"/>
        </w:tabs>
        <w:ind w:left="0" w:right="-1" w:firstLine="709"/>
        <w:rPr>
          <w:i/>
          <w:sz w:val="28"/>
        </w:rPr>
      </w:pPr>
      <w:r w:rsidRPr="007F12F6">
        <w:rPr>
          <w:sz w:val="28"/>
        </w:rPr>
        <w:t>українською</w:t>
      </w:r>
      <w:r w:rsidRPr="007F12F6">
        <w:rPr>
          <w:spacing w:val="4"/>
          <w:sz w:val="28"/>
        </w:rPr>
        <w:t xml:space="preserve"> </w:t>
      </w:r>
      <w:r w:rsidRPr="007F12F6">
        <w:rPr>
          <w:sz w:val="28"/>
        </w:rPr>
        <w:t>мовою:</w:t>
      </w:r>
      <w:r w:rsidRPr="007F12F6">
        <w:rPr>
          <w:spacing w:val="4"/>
          <w:sz w:val="28"/>
        </w:rPr>
        <w:t xml:space="preserve"> </w:t>
      </w:r>
      <w:r w:rsidR="00D817B1" w:rsidRPr="007F12F6">
        <w:rPr>
          <w:i/>
          <w:sz w:val="28"/>
          <w:u w:val="single"/>
        </w:rPr>
        <w:t>кафедра</w:t>
      </w:r>
      <w:r w:rsidR="00D817B1" w:rsidRPr="007F12F6">
        <w:rPr>
          <w:sz w:val="28"/>
          <w:u w:val="single"/>
        </w:rPr>
        <w:t xml:space="preserve"> </w:t>
      </w:r>
      <w:r w:rsidR="00D817B1" w:rsidRPr="007F12F6">
        <w:rPr>
          <w:i/>
          <w:sz w:val="28"/>
          <w:u w:val="single"/>
        </w:rPr>
        <w:t>економічної політики та менеджменту</w:t>
      </w:r>
      <w:r w:rsidR="00D817B1" w:rsidRPr="007F12F6">
        <w:rPr>
          <w:b/>
          <w:i/>
          <w:sz w:val="28"/>
          <w:szCs w:val="28"/>
          <w:lang w:eastAsia="uk-UA"/>
        </w:rPr>
        <w:t xml:space="preserve"> </w:t>
      </w:r>
      <w:r w:rsidR="00033AAC" w:rsidRPr="007F12F6">
        <w:rPr>
          <w:i/>
          <w:sz w:val="28"/>
        </w:rPr>
        <w:t xml:space="preserve"> </w:t>
      </w:r>
      <w:r w:rsidRPr="007F12F6">
        <w:rPr>
          <w:b/>
          <w:sz w:val="28"/>
          <w:szCs w:val="28"/>
        </w:rPr>
        <w:t xml:space="preserve">Каразінського </w:t>
      </w:r>
      <w:r w:rsidRPr="007F12F6">
        <w:rPr>
          <w:b/>
          <w:spacing w:val="-2"/>
          <w:sz w:val="28"/>
          <w:szCs w:val="28"/>
        </w:rPr>
        <w:t>університету</w:t>
      </w:r>
      <w:r w:rsidRPr="007F12F6">
        <w:rPr>
          <w:spacing w:val="-2"/>
        </w:rPr>
        <w:t>;</w:t>
      </w:r>
    </w:p>
    <w:p w14:paraId="04A210E4" w14:textId="77777777" w:rsidR="00F277C5" w:rsidRPr="007F12F6" w:rsidRDefault="00410EA9" w:rsidP="00EC73EE">
      <w:pPr>
        <w:pStyle w:val="a6"/>
        <w:numPr>
          <w:ilvl w:val="2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 xml:space="preserve">англійською мовою: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Department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of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Economic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Policy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and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="00D817B1" w:rsidRPr="007F12F6">
        <w:rPr>
          <w:i/>
          <w:spacing w:val="2"/>
          <w:sz w:val="28"/>
          <w:szCs w:val="28"/>
          <w:u w:val="single"/>
        </w:rPr>
        <w:t>Management</w:t>
      </w:r>
      <w:proofErr w:type="spellEnd"/>
      <w:r w:rsidR="00D817B1" w:rsidRPr="007F12F6">
        <w:rPr>
          <w:i/>
          <w:spacing w:val="2"/>
          <w:sz w:val="28"/>
          <w:szCs w:val="28"/>
          <w:u w:val="single"/>
        </w:rPr>
        <w:t xml:space="preserve"> </w:t>
      </w:r>
      <w:proofErr w:type="spellStart"/>
      <w:r w:rsidRPr="007F12F6">
        <w:rPr>
          <w:b/>
          <w:sz w:val="28"/>
        </w:rPr>
        <w:t>of</w:t>
      </w:r>
      <w:proofErr w:type="spellEnd"/>
      <w:r w:rsidRPr="007F12F6">
        <w:rPr>
          <w:b/>
          <w:sz w:val="28"/>
        </w:rPr>
        <w:t xml:space="preserve"> </w:t>
      </w:r>
      <w:proofErr w:type="spellStart"/>
      <w:r w:rsidRPr="007F12F6">
        <w:rPr>
          <w:b/>
          <w:sz w:val="28"/>
        </w:rPr>
        <w:t>the</w:t>
      </w:r>
      <w:proofErr w:type="spellEnd"/>
      <w:r w:rsidRPr="007F12F6">
        <w:rPr>
          <w:b/>
          <w:spacing w:val="40"/>
          <w:sz w:val="28"/>
        </w:rPr>
        <w:t xml:space="preserve"> </w:t>
      </w:r>
      <w:proofErr w:type="spellStart"/>
      <w:r w:rsidRPr="007F12F6">
        <w:rPr>
          <w:b/>
          <w:sz w:val="28"/>
        </w:rPr>
        <w:t>Karazin</w:t>
      </w:r>
      <w:proofErr w:type="spellEnd"/>
      <w:r w:rsidRPr="007F12F6">
        <w:rPr>
          <w:b/>
          <w:sz w:val="28"/>
        </w:rPr>
        <w:t xml:space="preserve"> </w:t>
      </w:r>
      <w:proofErr w:type="spellStart"/>
      <w:r w:rsidRPr="007F12F6">
        <w:rPr>
          <w:b/>
          <w:sz w:val="28"/>
        </w:rPr>
        <w:t>University</w:t>
      </w:r>
      <w:proofErr w:type="spellEnd"/>
      <w:r w:rsidRPr="007F12F6">
        <w:rPr>
          <w:sz w:val="28"/>
        </w:rPr>
        <w:t>.</w:t>
      </w:r>
    </w:p>
    <w:p w14:paraId="586EA862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Абревіатура</w:t>
      </w:r>
      <w:r w:rsidRPr="007F12F6">
        <w:rPr>
          <w:spacing w:val="-3"/>
          <w:sz w:val="28"/>
        </w:rPr>
        <w:t xml:space="preserve"> </w:t>
      </w:r>
      <w:r w:rsidRPr="007F12F6">
        <w:rPr>
          <w:spacing w:val="-2"/>
          <w:sz w:val="28"/>
        </w:rPr>
        <w:t>Кафедри:</w:t>
      </w:r>
    </w:p>
    <w:p w14:paraId="283EA23A" w14:textId="77777777" w:rsidR="00F277C5" w:rsidRPr="007F12F6" w:rsidRDefault="00410EA9" w:rsidP="00EC73EE">
      <w:pPr>
        <w:pStyle w:val="a6"/>
        <w:numPr>
          <w:ilvl w:val="2"/>
          <w:numId w:val="8"/>
        </w:numPr>
        <w:tabs>
          <w:tab w:val="left" w:pos="1418"/>
        </w:tabs>
        <w:ind w:left="0" w:right="-1" w:firstLine="709"/>
        <w:rPr>
          <w:i/>
          <w:sz w:val="28"/>
        </w:rPr>
      </w:pPr>
      <w:r w:rsidRPr="007F12F6">
        <w:rPr>
          <w:sz w:val="28"/>
        </w:rPr>
        <w:t>українською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мовою:</w:t>
      </w:r>
      <w:r w:rsidRPr="007F12F6">
        <w:rPr>
          <w:spacing w:val="-2"/>
          <w:sz w:val="28"/>
        </w:rPr>
        <w:t xml:space="preserve"> </w:t>
      </w:r>
      <w:proofErr w:type="spellStart"/>
      <w:r w:rsidR="00033AAC" w:rsidRPr="007F12F6">
        <w:rPr>
          <w:i/>
          <w:sz w:val="28"/>
          <w:u w:val="single"/>
        </w:rPr>
        <w:t>ЕПМ</w:t>
      </w:r>
      <w:proofErr w:type="spellEnd"/>
      <w:r w:rsidRPr="007F12F6">
        <w:rPr>
          <w:i/>
          <w:spacing w:val="-2"/>
          <w:sz w:val="28"/>
        </w:rPr>
        <w:t>;</w:t>
      </w:r>
    </w:p>
    <w:p w14:paraId="05E250C2" w14:textId="421129E2" w:rsidR="00F277C5" w:rsidRPr="007F12F6" w:rsidRDefault="00410EA9" w:rsidP="00EC73EE">
      <w:pPr>
        <w:pStyle w:val="a6"/>
        <w:numPr>
          <w:ilvl w:val="2"/>
          <w:numId w:val="8"/>
        </w:numPr>
        <w:tabs>
          <w:tab w:val="left" w:pos="1418"/>
          <w:tab w:val="left" w:pos="2131"/>
        </w:tabs>
        <w:ind w:left="0" w:right="-1" w:firstLine="709"/>
        <w:rPr>
          <w:i/>
          <w:sz w:val="28"/>
        </w:rPr>
      </w:pPr>
      <w:r w:rsidRPr="007F12F6">
        <w:rPr>
          <w:sz w:val="28"/>
        </w:rPr>
        <w:t>англійською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мовою:</w:t>
      </w:r>
      <w:r w:rsidRPr="007F12F6">
        <w:rPr>
          <w:spacing w:val="-2"/>
          <w:sz w:val="28"/>
        </w:rPr>
        <w:t xml:space="preserve"> </w:t>
      </w:r>
      <w:proofErr w:type="spellStart"/>
      <w:r w:rsidR="00033AAC" w:rsidRPr="007F12F6">
        <w:rPr>
          <w:i/>
          <w:spacing w:val="2"/>
          <w:sz w:val="28"/>
          <w:szCs w:val="28"/>
          <w:u w:val="single"/>
        </w:rPr>
        <w:t>EP</w:t>
      </w:r>
      <w:r w:rsidR="00E200F9" w:rsidRPr="007F12F6">
        <w:rPr>
          <w:i/>
          <w:spacing w:val="-2"/>
          <w:sz w:val="28"/>
          <w:u w:val="single"/>
        </w:rPr>
        <w:t>&amp;</w:t>
      </w:r>
      <w:r w:rsidR="00033AAC" w:rsidRPr="007F12F6">
        <w:rPr>
          <w:i/>
          <w:spacing w:val="2"/>
          <w:sz w:val="28"/>
          <w:szCs w:val="28"/>
          <w:u w:val="single"/>
        </w:rPr>
        <w:t>M</w:t>
      </w:r>
      <w:proofErr w:type="spellEnd"/>
      <w:r w:rsidR="000379FC" w:rsidRPr="007F12F6">
        <w:rPr>
          <w:i/>
          <w:spacing w:val="-2"/>
          <w:sz w:val="28"/>
        </w:rPr>
        <w:t>.</w:t>
      </w:r>
    </w:p>
    <w:p w14:paraId="5640D31B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0FEF883B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Кафедра може мати власну символіку, офіційний сайт та сторінки в соціальних мережах (додаток 1).</w:t>
      </w:r>
    </w:p>
    <w:p w14:paraId="7349F59B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Кафедра провадить освітню, методичну та наукову діяльність за певною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спеціальністю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(спеціалізацією)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чи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міжгалузевою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групою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спеціальностей (додаток 2).</w:t>
      </w:r>
    </w:p>
    <w:p w14:paraId="776021A8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 xml:space="preserve">Кафедра будує свою роботу відповідно до річних та довгострокових планів роботи Навчально-наукового інституту на підставі яких складає і </w:t>
      </w:r>
      <w:r w:rsidRPr="007F12F6">
        <w:rPr>
          <w:sz w:val="28"/>
        </w:rPr>
        <w:lastRenderedPageBreak/>
        <w:t>затверджує у директора навчально- наукового інституту план роботи кафедри на кожен навчальний рік.</w:t>
      </w:r>
    </w:p>
    <w:p w14:paraId="3DF82F08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75310944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  <w:tab w:val="left" w:pos="2131"/>
        </w:tabs>
        <w:ind w:left="0" w:right="-1" w:firstLine="709"/>
        <w:rPr>
          <w:sz w:val="28"/>
        </w:rPr>
      </w:pPr>
      <w:r w:rsidRPr="007F12F6">
        <w:rPr>
          <w:sz w:val="28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директору Навчально-наукового інституту, у структурі якого перебуває Кафедра.</w:t>
      </w:r>
    </w:p>
    <w:p w14:paraId="753D5ADA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4DD365CA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 xml:space="preserve">Обов’язково до складу Кафедри 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Pr="007F12F6">
        <w:rPr>
          <w:spacing w:val="-2"/>
          <w:sz w:val="28"/>
        </w:rPr>
        <w:t>звання.</w:t>
      </w:r>
    </w:p>
    <w:p w14:paraId="41F4D551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68A86395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  <w:tab w:val="left" w:pos="2131"/>
        </w:tabs>
        <w:ind w:left="0" w:right="-1" w:firstLine="709"/>
        <w:rPr>
          <w:sz w:val="28"/>
        </w:rPr>
      </w:pPr>
      <w:r w:rsidRPr="007F12F6">
        <w:rPr>
          <w:sz w:val="28"/>
        </w:rPr>
        <w:t>Нормативні документи, організаційно-розпорядчі акти керівництва Університету і Навчально-наукового інституту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1F013F32" w14:textId="77777777" w:rsidR="00F277C5" w:rsidRPr="007F12F6" w:rsidRDefault="00410EA9" w:rsidP="00EC73EE">
      <w:pPr>
        <w:pStyle w:val="a6"/>
        <w:numPr>
          <w:ilvl w:val="1"/>
          <w:numId w:val="8"/>
        </w:numPr>
        <w:tabs>
          <w:tab w:val="left" w:pos="1418"/>
        </w:tabs>
        <w:ind w:left="0" w:right="-1" w:firstLine="709"/>
        <w:rPr>
          <w:sz w:val="28"/>
        </w:rPr>
      </w:pPr>
      <w:r w:rsidRPr="007F12F6">
        <w:rPr>
          <w:sz w:val="28"/>
        </w:rPr>
        <w:t xml:space="preserve"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</w:t>
      </w:r>
      <w:r w:rsidR="003B1A53" w:rsidRPr="007F12F6">
        <w:rPr>
          <w:sz w:val="28"/>
        </w:rPr>
        <w:t>Навчально-наукового інституту</w:t>
      </w:r>
      <w:r w:rsidRPr="007F12F6">
        <w:rPr>
          <w:sz w:val="28"/>
        </w:rPr>
        <w:t>, директора</w:t>
      </w:r>
      <w:r w:rsidR="003B1A53" w:rsidRPr="007F12F6">
        <w:rPr>
          <w:sz w:val="28"/>
        </w:rPr>
        <w:t xml:space="preserve"> Навчально-наукового інституту</w:t>
      </w:r>
      <w:r w:rsidRPr="007F12F6">
        <w:rPr>
          <w:sz w:val="28"/>
        </w:rPr>
        <w:t>, інших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локальних</w:t>
      </w:r>
      <w:r w:rsidRPr="007F12F6">
        <w:rPr>
          <w:spacing w:val="-8"/>
          <w:sz w:val="28"/>
        </w:rPr>
        <w:t xml:space="preserve"> </w:t>
      </w:r>
      <w:r w:rsidRPr="007F12F6">
        <w:rPr>
          <w:sz w:val="28"/>
        </w:rPr>
        <w:t>нормативних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документів,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прийнятих</w:t>
      </w:r>
      <w:r w:rsidRPr="007F12F6">
        <w:rPr>
          <w:spacing w:val="-8"/>
          <w:sz w:val="28"/>
        </w:rPr>
        <w:t xml:space="preserve"> </w:t>
      </w:r>
      <w:r w:rsidRPr="007F12F6">
        <w:rPr>
          <w:sz w:val="28"/>
        </w:rPr>
        <w:t>в</w:t>
      </w:r>
      <w:r w:rsidRPr="007F12F6">
        <w:rPr>
          <w:spacing w:val="-8"/>
          <w:sz w:val="28"/>
        </w:rPr>
        <w:t xml:space="preserve"> </w:t>
      </w:r>
      <w:r w:rsidRPr="007F12F6">
        <w:rPr>
          <w:sz w:val="28"/>
        </w:rPr>
        <w:t>установленому</w:t>
      </w:r>
      <w:r w:rsidRPr="007F12F6">
        <w:rPr>
          <w:spacing w:val="-8"/>
          <w:sz w:val="28"/>
        </w:rPr>
        <w:t xml:space="preserve"> </w:t>
      </w:r>
      <w:r w:rsidRPr="007F12F6">
        <w:rPr>
          <w:spacing w:val="-2"/>
          <w:sz w:val="28"/>
        </w:rPr>
        <w:t>порядку.</w:t>
      </w:r>
    </w:p>
    <w:p w14:paraId="0DE22281" w14:textId="77777777" w:rsidR="00F277C5" w:rsidRPr="007F12F6" w:rsidRDefault="00F277C5" w:rsidP="001237E6">
      <w:pPr>
        <w:pStyle w:val="a3"/>
        <w:ind w:left="0" w:right="48" w:firstLine="0"/>
        <w:jc w:val="left"/>
      </w:pPr>
    </w:p>
    <w:p w14:paraId="37527153" w14:textId="4D1BDC8A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284"/>
        </w:tabs>
        <w:ind w:left="0" w:right="48" w:firstLine="0"/>
        <w:jc w:val="center"/>
        <w:rPr>
          <w:sz w:val="26"/>
        </w:rPr>
      </w:pPr>
      <w:bookmarkStart w:id="1" w:name="_bookmark1"/>
      <w:bookmarkEnd w:id="1"/>
      <w:r w:rsidRPr="007F12F6">
        <w:t>МЕТА,</w:t>
      </w:r>
      <w:r w:rsidRPr="007F12F6">
        <w:rPr>
          <w:spacing w:val="-8"/>
        </w:rPr>
        <w:t xml:space="preserve"> </w:t>
      </w:r>
      <w:r w:rsidRPr="007F12F6">
        <w:t>ОСНОВНІ</w:t>
      </w:r>
      <w:r w:rsidRPr="007F12F6">
        <w:rPr>
          <w:spacing w:val="-8"/>
        </w:rPr>
        <w:t xml:space="preserve"> </w:t>
      </w:r>
      <w:r w:rsidRPr="007F12F6">
        <w:t>ЗАВДАННЯ</w:t>
      </w:r>
      <w:r w:rsidRPr="007F12F6">
        <w:rPr>
          <w:spacing w:val="-8"/>
        </w:rPr>
        <w:t xml:space="preserve"> </w:t>
      </w:r>
      <w:r w:rsidR="000379FC" w:rsidRPr="007F12F6">
        <w:rPr>
          <w:spacing w:val="-8"/>
        </w:rPr>
        <w:br/>
      </w:r>
      <w:r w:rsidRPr="007F12F6">
        <w:t>ТА</w:t>
      </w:r>
      <w:r w:rsidRPr="007F12F6">
        <w:rPr>
          <w:spacing w:val="-9"/>
        </w:rPr>
        <w:t xml:space="preserve"> </w:t>
      </w:r>
      <w:r w:rsidRPr="007F12F6">
        <w:t>НАПРЯМИ</w:t>
      </w:r>
      <w:r w:rsidRPr="007F12F6">
        <w:rPr>
          <w:spacing w:val="-8"/>
        </w:rPr>
        <w:t xml:space="preserve"> </w:t>
      </w:r>
      <w:r w:rsidRPr="007F12F6">
        <w:t xml:space="preserve">ДІЯЛЬНОСТІ </w:t>
      </w:r>
      <w:r w:rsidRPr="007F12F6">
        <w:rPr>
          <w:spacing w:val="-2"/>
        </w:rPr>
        <w:t>КАФЕДРИ</w:t>
      </w:r>
    </w:p>
    <w:p w14:paraId="70D25B69" w14:textId="77777777" w:rsidR="00F277C5" w:rsidRPr="007F12F6" w:rsidRDefault="00F277C5" w:rsidP="001237E6">
      <w:pPr>
        <w:pStyle w:val="a3"/>
        <w:ind w:left="0" w:right="48" w:firstLine="0"/>
        <w:jc w:val="left"/>
        <w:rPr>
          <w:b/>
        </w:rPr>
      </w:pPr>
    </w:p>
    <w:p w14:paraId="5109B850" w14:textId="450E5EE0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276"/>
        </w:tabs>
        <w:spacing w:before="1"/>
        <w:ind w:left="0" w:right="48" w:firstLine="709"/>
        <w:rPr>
          <w:sz w:val="28"/>
        </w:rPr>
      </w:pPr>
      <w:r w:rsidRPr="007F12F6">
        <w:rPr>
          <w:sz w:val="28"/>
        </w:rPr>
        <w:t>Метою Кафедри є: провадження освітньої, методичної та/або наукової діяльн</w:t>
      </w:r>
      <w:r w:rsidR="00C652DA">
        <w:rPr>
          <w:sz w:val="28"/>
        </w:rPr>
        <w:t>о</w:t>
      </w:r>
      <w:r w:rsidRPr="007F12F6">
        <w:rPr>
          <w:sz w:val="28"/>
        </w:rPr>
        <w:t>ст</w:t>
      </w:r>
      <w:r w:rsidR="00C652DA">
        <w:rPr>
          <w:sz w:val="28"/>
        </w:rPr>
        <w:t>і</w:t>
      </w:r>
      <w:r w:rsidRPr="007F12F6">
        <w:rPr>
          <w:sz w:val="28"/>
        </w:rPr>
        <w:t xml:space="preserve"> за певною спеціальністю (спеціалізацією) чи міжгалузевою групою спеціальностей.</w:t>
      </w:r>
    </w:p>
    <w:p w14:paraId="7CF0C7ED" w14:textId="77777777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276"/>
        </w:tabs>
        <w:ind w:left="0" w:right="48" w:firstLine="709"/>
        <w:rPr>
          <w:sz w:val="28"/>
        </w:rPr>
      </w:pPr>
      <w:r w:rsidRPr="007F12F6">
        <w:rPr>
          <w:sz w:val="28"/>
        </w:rPr>
        <w:t>Основними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завданнями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8"/>
          <w:sz w:val="28"/>
        </w:rPr>
        <w:t xml:space="preserve"> </w:t>
      </w:r>
      <w:r w:rsidRPr="007F12F6">
        <w:rPr>
          <w:spacing w:val="-5"/>
          <w:sz w:val="28"/>
        </w:rPr>
        <w:t>є:</w:t>
      </w:r>
    </w:p>
    <w:p w14:paraId="3C32BA65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012592BB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197AC1D7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провадження наукових досліджень за напрямами, що відповідають змісту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освітніх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програм,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виконання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яких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залучена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Кафедра,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напрямами,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які визначені вченою радою Університету та іншими органами управління в установленому порядку;</w:t>
      </w:r>
    </w:p>
    <w:p w14:paraId="156B0789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  <w:tab w:val="left" w:pos="206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lastRenderedPageBreak/>
        <w:t>сприяння та контроль за результатами підготовки та підвищення кваліфікації педагогічних, науково-педагогічних, наукових працівників;</w:t>
      </w:r>
    </w:p>
    <w:p w14:paraId="460CDB1D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  <w:tab w:val="left" w:pos="206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дослідження середовища, що відповідає освітньому та науковому профілю Кафедри;</w:t>
      </w:r>
    </w:p>
    <w:p w14:paraId="763EBC8A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  <w:tab w:val="left" w:pos="206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планування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здійснення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профорієнтаційної</w:t>
      </w:r>
      <w:r w:rsidRPr="007F12F6">
        <w:rPr>
          <w:spacing w:val="-4"/>
          <w:sz w:val="28"/>
        </w:rPr>
        <w:t xml:space="preserve"> </w:t>
      </w:r>
      <w:r w:rsidRPr="007F12F6">
        <w:rPr>
          <w:spacing w:val="-2"/>
          <w:sz w:val="28"/>
        </w:rPr>
        <w:t>роботи;</w:t>
      </w:r>
    </w:p>
    <w:p w14:paraId="5FD3E9ED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попередження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проявів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академічної</w:t>
      </w:r>
      <w:r w:rsidRPr="007F12F6">
        <w:rPr>
          <w:spacing w:val="-2"/>
          <w:sz w:val="28"/>
        </w:rPr>
        <w:t xml:space="preserve"> </w:t>
      </w:r>
      <w:proofErr w:type="spellStart"/>
      <w:r w:rsidRPr="007F12F6">
        <w:rPr>
          <w:spacing w:val="-2"/>
          <w:sz w:val="28"/>
        </w:rPr>
        <w:t>недоброчесності</w:t>
      </w:r>
      <w:proofErr w:type="spellEnd"/>
      <w:r w:rsidRPr="007F12F6">
        <w:rPr>
          <w:spacing w:val="-2"/>
          <w:sz w:val="28"/>
        </w:rPr>
        <w:t>;</w:t>
      </w:r>
    </w:p>
    <w:p w14:paraId="5FC2033C" w14:textId="77777777" w:rsidR="00F277C5" w:rsidRPr="007F12F6" w:rsidRDefault="00410EA9" w:rsidP="00EC73EE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проведення на високому рівні виховної роботи серед здобувачів </w:t>
      </w:r>
      <w:r w:rsidRPr="007F12F6">
        <w:rPr>
          <w:spacing w:val="-2"/>
          <w:sz w:val="28"/>
        </w:rPr>
        <w:t>освіти.</w:t>
      </w:r>
    </w:p>
    <w:p w14:paraId="31030258" w14:textId="77777777" w:rsidR="00F277C5" w:rsidRPr="007F12F6" w:rsidRDefault="00410EA9" w:rsidP="00EC73EE">
      <w:pPr>
        <w:pStyle w:val="a6"/>
        <w:numPr>
          <w:ilvl w:val="1"/>
          <w:numId w:val="10"/>
        </w:numPr>
        <w:tabs>
          <w:tab w:val="left" w:pos="1276"/>
          <w:tab w:val="left" w:pos="1985"/>
        </w:tabs>
        <w:ind w:left="0" w:right="48" w:firstLine="709"/>
        <w:rPr>
          <w:sz w:val="28"/>
        </w:rPr>
      </w:pPr>
      <w:r w:rsidRPr="007F12F6">
        <w:rPr>
          <w:sz w:val="28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</w:t>
      </w:r>
      <w:r w:rsidR="00EC73EE" w:rsidRPr="007F12F6">
        <w:rPr>
          <w:sz w:val="28"/>
        </w:rPr>
        <w:t>(д</w:t>
      </w:r>
      <w:r w:rsidRPr="007F12F6">
        <w:rPr>
          <w:sz w:val="28"/>
        </w:rPr>
        <w:t>одаток 5), затверджених в установленому порядку на кожний навчальний рік.</w:t>
      </w:r>
    </w:p>
    <w:p w14:paraId="5B7DB2DF" w14:textId="77777777" w:rsidR="00F277C5" w:rsidRPr="007F12F6" w:rsidRDefault="00410EA9" w:rsidP="005C66EC">
      <w:pPr>
        <w:pStyle w:val="a6"/>
        <w:numPr>
          <w:ilvl w:val="1"/>
          <w:numId w:val="10"/>
        </w:numPr>
        <w:tabs>
          <w:tab w:val="left" w:pos="1276"/>
        </w:tabs>
        <w:ind w:left="0" w:right="48" w:firstLine="709"/>
        <w:rPr>
          <w:sz w:val="28"/>
        </w:rPr>
      </w:pPr>
      <w:r w:rsidRPr="007F12F6">
        <w:rPr>
          <w:sz w:val="28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00440B1A" w14:textId="77777777" w:rsidR="00F277C5" w:rsidRPr="007F12F6" w:rsidRDefault="00410EA9" w:rsidP="005C66EC">
      <w:pPr>
        <w:pStyle w:val="a6"/>
        <w:numPr>
          <w:ilvl w:val="1"/>
          <w:numId w:val="10"/>
        </w:numPr>
        <w:tabs>
          <w:tab w:val="left" w:pos="1276"/>
        </w:tabs>
        <w:ind w:left="0" w:right="48" w:firstLine="709"/>
        <w:rPr>
          <w:sz w:val="28"/>
        </w:rPr>
      </w:pPr>
      <w:r w:rsidRPr="007F12F6">
        <w:rPr>
          <w:sz w:val="28"/>
        </w:rPr>
        <w:t>Основними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напрямами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діяльності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4"/>
          <w:sz w:val="28"/>
        </w:rPr>
        <w:t xml:space="preserve"> </w:t>
      </w:r>
      <w:r w:rsidRPr="007F12F6">
        <w:rPr>
          <w:spacing w:val="-5"/>
          <w:sz w:val="28"/>
        </w:rPr>
        <w:t>є:</w:t>
      </w:r>
    </w:p>
    <w:p w14:paraId="4D6AA21C" w14:textId="77777777" w:rsidR="00F277C5" w:rsidRPr="007F12F6" w:rsidRDefault="00410EA9" w:rsidP="005C66E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освітня </w:t>
      </w:r>
      <w:r w:rsidRPr="007F12F6">
        <w:rPr>
          <w:spacing w:val="-2"/>
          <w:sz w:val="28"/>
        </w:rPr>
        <w:t>діяльність;</w:t>
      </w:r>
    </w:p>
    <w:p w14:paraId="0ED9F8D3" w14:textId="77777777" w:rsidR="00F277C5" w:rsidRPr="007F12F6" w:rsidRDefault="00410EA9" w:rsidP="005C66E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методична</w:t>
      </w:r>
      <w:r w:rsidRPr="007F12F6">
        <w:rPr>
          <w:spacing w:val="-4"/>
          <w:sz w:val="28"/>
        </w:rPr>
        <w:t xml:space="preserve"> </w:t>
      </w:r>
      <w:r w:rsidRPr="007F12F6">
        <w:rPr>
          <w:spacing w:val="-2"/>
          <w:sz w:val="28"/>
        </w:rPr>
        <w:t>робота;</w:t>
      </w:r>
    </w:p>
    <w:p w14:paraId="5B2B60B0" w14:textId="77777777" w:rsidR="00F277C5" w:rsidRPr="007F12F6" w:rsidRDefault="00410EA9" w:rsidP="005C66E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наукова </w:t>
      </w:r>
      <w:r w:rsidRPr="007F12F6">
        <w:rPr>
          <w:spacing w:val="-2"/>
          <w:sz w:val="28"/>
        </w:rPr>
        <w:t>робота;</w:t>
      </w:r>
    </w:p>
    <w:p w14:paraId="2A2915F5" w14:textId="77777777" w:rsidR="00F277C5" w:rsidRPr="007F12F6" w:rsidRDefault="00410EA9" w:rsidP="005C66E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організаційна </w:t>
      </w:r>
      <w:r w:rsidRPr="007F12F6">
        <w:rPr>
          <w:spacing w:val="-2"/>
          <w:sz w:val="28"/>
        </w:rPr>
        <w:t>робота;</w:t>
      </w:r>
    </w:p>
    <w:p w14:paraId="053C1F90" w14:textId="77777777" w:rsidR="00F277C5" w:rsidRPr="007F12F6" w:rsidRDefault="00410EA9" w:rsidP="005C66E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виховна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2"/>
          <w:sz w:val="28"/>
        </w:rPr>
        <w:t>робота;</w:t>
      </w:r>
    </w:p>
    <w:p w14:paraId="6E939CB2" w14:textId="77777777" w:rsidR="00F277C5" w:rsidRPr="007F12F6" w:rsidRDefault="00410EA9" w:rsidP="000379FC">
      <w:pPr>
        <w:pStyle w:val="a6"/>
        <w:numPr>
          <w:ilvl w:val="2"/>
          <w:numId w:val="10"/>
        </w:numPr>
        <w:tabs>
          <w:tab w:val="left" w:pos="1560"/>
        </w:tabs>
        <w:ind w:left="0" w:right="45" w:firstLine="709"/>
        <w:jc w:val="both"/>
        <w:rPr>
          <w:sz w:val="28"/>
        </w:rPr>
      </w:pPr>
      <w:r w:rsidRPr="007F12F6">
        <w:rPr>
          <w:sz w:val="28"/>
        </w:rPr>
        <w:t>міжнародна</w:t>
      </w:r>
      <w:r w:rsidRPr="007F12F6">
        <w:rPr>
          <w:spacing w:val="-4"/>
          <w:sz w:val="28"/>
        </w:rPr>
        <w:t xml:space="preserve"> </w:t>
      </w:r>
      <w:r w:rsidRPr="007F12F6">
        <w:rPr>
          <w:spacing w:val="-2"/>
          <w:sz w:val="28"/>
        </w:rPr>
        <w:t>діяльність.</w:t>
      </w:r>
    </w:p>
    <w:p w14:paraId="2FEF3A26" w14:textId="77777777" w:rsidR="00D74FA0" w:rsidRPr="007F12F6" w:rsidRDefault="00D74FA0" w:rsidP="000379FC">
      <w:pPr>
        <w:pStyle w:val="a6"/>
        <w:tabs>
          <w:tab w:val="left" w:pos="1560"/>
        </w:tabs>
        <w:ind w:left="709" w:right="45" w:firstLine="0"/>
        <w:jc w:val="right"/>
        <w:rPr>
          <w:sz w:val="28"/>
        </w:rPr>
      </w:pPr>
    </w:p>
    <w:p w14:paraId="0796836C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284"/>
          <w:tab w:val="left" w:pos="4431"/>
        </w:tabs>
        <w:ind w:left="0" w:right="45" w:firstLine="0"/>
        <w:jc w:val="center"/>
        <w:rPr>
          <w:sz w:val="26"/>
        </w:rPr>
      </w:pPr>
      <w:bookmarkStart w:id="2" w:name="_bookmark2"/>
      <w:bookmarkEnd w:id="2"/>
      <w:r w:rsidRPr="007F12F6">
        <w:t>ФУНКЦІЇ</w:t>
      </w:r>
      <w:r w:rsidRPr="007F12F6">
        <w:rPr>
          <w:spacing w:val="-7"/>
        </w:rPr>
        <w:t xml:space="preserve"> </w:t>
      </w:r>
      <w:r w:rsidRPr="007F12F6">
        <w:rPr>
          <w:spacing w:val="-2"/>
        </w:rPr>
        <w:t>КАФЕДРИ</w:t>
      </w:r>
    </w:p>
    <w:p w14:paraId="343C81E1" w14:textId="77777777" w:rsidR="00F277C5" w:rsidRPr="007F12F6" w:rsidRDefault="00F277C5" w:rsidP="000379FC">
      <w:pPr>
        <w:pStyle w:val="a3"/>
        <w:ind w:left="0" w:right="45" w:firstLine="709"/>
        <w:jc w:val="left"/>
        <w:rPr>
          <w:b/>
        </w:rPr>
      </w:pPr>
    </w:p>
    <w:p w14:paraId="104F5EB2" w14:textId="77777777" w:rsidR="00F277C5" w:rsidRPr="007F12F6" w:rsidRDefault="00410EA9" w:rsidP="000379FC">
      <w:pPr>
        <w:pStyle w:val="a6"/>
        <w:numPr>
          <w:ilvl w:val="1"/>
          <w:numId w:val="10"/>
        </w:numPr>
        <w:ind w:left="0" w:right="45" w:firstLine="709"/>
        <w:rPr>
          <w:sz w:val="28"/>
        </w:rPr>
      </w:pPr>
      <w:r w:rsidRPr="007F12F6">
        <w:rPr>
          <w:sz w:val="28"/>
        </w:rPr>
        <w:t>Для здійснення завдань Кафедра виконує наступні функції за напрямами діяльності.</w:t>
      </w:r>
    </w:p>
    <w:p w14:paraId="4FF090DB" w14:textId="77777777" w:rsidR="00F277C5" w:rsidRPr="007F12F6" w:rsidRDefault="00410EA9" w:rsidP="000379FC">
      <w:pPr>
        <w:pStyle w:val="2"/>
        <w:numPr>
          <w:ilvl w:val="1"/>
          <w:numId w:val="10"/>
        </w:numPr>
        <w:ind w:left="0" w:right="45" w:firstLine="709"/>
        <w:jc w:val="both"/>
        <w:rPr>
          <w:b w:val="0"/>
        </w:rPr>
      </w:pPr>
      <w:bookmarkStart w:id="3" w:name="_bookmark3"/>
      <w:bookmarkEnd w:id="3"/>
      <w:r w:rsidRPr="007F12F6">
        <w:t>З</w:t>
      </w:r>
      <w:r w:rsidRPr="007F12F6">
        <w:rPr>
          <w:spacing w:val="-1"/>
        </w:rPr>
        <w:t xml:space="preserve"> </w:t>
      </w:r>
      <w:r w:rsidRPr="007F12F6">
        <w:t>освітньої</w:t>
      </w:r>
      <w:r w:rsidRPr="007F12F6">
        <w:rPr>
          <w:spacing w:val="-1"/>
        </w:rPr>
        <w:t xml:space="preserve"> </w:t>
      </w:r>
      <w:r w:rsidRPr="007F12F6">
        <w:rPr>
          <w:spacing w:val="-2"/>
        </w:rPr>
        <w:t>діяльності.</w:t>
      </w:r>
    </w:p>
    <w:p w14:paraId="5AF1F241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професій,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для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яких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запроваджено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додаткове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регулювання,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в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14:paraId="0EE79982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Аналіз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поточної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підсумкової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успішності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 xml:space="preserve">вищої </w:t>
      </w:r>
      <w:r w:rsidR="006A3F73" w:rsidRPr="007F12F6">
        <w:rPr>
          <w:spacing w:val="-2"/>
          <w:sz w:val="28"/>
        </w:rPr>
        <w:t>освіти.</w:t>
      </w:r>
    </w:p>
    <w:p w14:paraId="65F8C74C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атестації здобувачів вищої освіти, які отримують ступінь бакалавра і магістра.</w:t>
      </w:r>
    </w:p>
    <w:p w14:paraId="14029BDC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4321F3F4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Системне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впровадження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дуальної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форми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навчання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навчання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через дослідження для усунення основних недоліків традиційних форм і методів навчання,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подолання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розривів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між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теорією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і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практикою,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освітою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й</w:t>
      </w:r>
      <w:r w:rsidRPr="007F12F6">
        <w:rPr>
          <w:spacing w:val="-17"/>
          <w:sz w:val="28"/>
        </w:rPr>
        <w:t xml:space="preserve"> </w:t>
      </w:r>
      <w:r w:rsidRPr="007F12F6">
        <w:rPr>
          <w:spacing w:val="-2"/>
          <w:sz w:val="28"/>
        </w:rPr>
        <w:t>виробництвом.</w:t>
      </w:r>
    </w:p>
    <w:p w14:paraId="0898B7DA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роботі Приймальної комісії Університету, організації та проведенні вступної кампанії.</w:t>
      </w:r>
    </w:p>
    <w:p w14:paraId="65D1E25C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lastRenderedPageBreak/>
        <w:t>Надання пропозицій для складання розкладів занять, заліків й екзаменів, забезпечення якості їх проведення.</w:t>
      </w:r>
    </w:p>
    <w:p w14:paraId="3FE5DE28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Ведення журналів, аналіз результатів успішності, планування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та здійснення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заходів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для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зміцнення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навчальної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дисципліни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освіти та підвищення якості навчання.</w:t>
      </w:r>
    </w:p>
    <w:p w14:paraId="70886C3C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проведення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заліків,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екзаменів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2"/>
          <w:sz w:val="28"/>
        </w:rPr>
        <w:t xml:space="preserve"> освіти.</w:t>
      </w:r>
    </w:p>
    <w:p w14:paraId="3CAD337B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Удосконалення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методів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оцінювання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якості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освітнього</w:t>
      </w:r>
      <w:r w:rsidRPr="007F12F6">
        <w:rPr>
          <w:spacing w:val="-2"/>
          <w:sz w:val="28"/>
        </w:rPr>
        <w:t xml:space="preserve"> процесу.</w:t>
      </w:r>
    </w:p>
    <w:p w14:paraId="5B9CCEEC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14:paraId="29BB1A63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9F01BF7" w14:textId="77777777" w:rsidR="006A3F73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pacing w:val="-2"/>
          <w:sz w:val="28"/>
        </w:rPr>
        <w:t>Реалізація</w:t>
      </w:r>
      <w:r w:rsidR="006A3F73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освітніх/тренінгових</w:t>
      </w:r>
      <w:r w:rsidR="006A3F73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програм (індивідуальних/</w:t>
      </w:r>
      <w:r w:rsidR="006A3F73" w:rsidRPr="007F12F6">
        <w:rPr>
          <w:spacing w:val="-2"/>
          <w:sz w:val="28"/>
        </w:rPr>
        <w:t xml:space="preserve"> </w:t>
      </w:r>
      <w:r w:rsidRPr="007F12F6">
        <w:rPr>
          <w:spacing w:val="-2"/>
          <w:sz w:val="28"/>
        </w:rPr>
        <w:t>корпоративних)</w:t>
      </w:r>
      <w:r w:rsidR="006A3F73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навчання/підвищення</w:t>
      </w:r>
      <w:r w:rsidR="006A3F73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 xml:space="preserve">кваліфікації, </w:t>
      </w:r>
      <w:r w:rsidRPr="007F12F6">
        <w:rPr>
          <w:sz w:val="28"/>
        </w:rPr>
        <w:t>сертифікаційних програм індивідуальної освітньої траєкторії, інших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освітніх продуктів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галуззю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(галузями)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спеціальностями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(спеціалізаціями),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освітніми компонентами Кафедри.</w:t>
      </w:r>
    </w:p>
    <w:p w14:paraId="5B6D7798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418"/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Інші функції згідно із законодавством та відповідно до діючих в Університеті локальних нормативних документів, прийнятих в установленому </w:t>
      </w:r>
      <w:r w:rsidRPr="007F12F6">
        <w:rPr>
          <w:spacing w:val="-2"/>
          <w:sz w:val="28"/>
        </w:rPr>
        <w:t>порядку.</w:t>
      </w:r>
    </w:p>
    <w:p w14:paraId="1191EA26" w14:textId="77777777" w:rsidR="00F277C5" w:rsidRPr="007F12F6" w:rsidRDefault="00410EA9" w:rsidP="006A3F73">
      <w:pPr>
        <w:pStyle w:val="2"/>
        <w:numPr>
          <w:ilvl w:val="1"/>
          <w:numId w:val="10"/>
        </w:numPr>
        <w:tabs>
          <w:tab w:val="left" w:pos="1560"/>
        </w:tabs>
        <w:ind w:left="0" w:right="48" w:firstLine="709"/>
        <w:jc w:val="both"/>
      </w:pPr>
      <w:bookmarkStart w:id="4" w:name="_bookmark4"/>
      <w:bookmarkEnd w:id="4"/>
      <w:r w:rsidRPr="007F12F6">
        <w:t xml:space="preserve">З методичної </w:t>
      </w:r>
      <w:r w:rsidRPr="007F12F6">
        <w:rPr>
          <w:spacing w:val="-2"/>
        </w:rPr>
        <w:t>роботи.</w:t>
      </w:r>
    </w:p>
    <w:p w14:paraId="25D064CF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14:paraId="46B82B19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Навчально-наукового інституту.</w:t>
      </w:r>
    </w:p>
    <w:p w14:paraId="225A2604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spacing w:before="1"/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77712950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4B4AD54D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Навчально-наукового інституту.</w:t>
      </w:r>
    </w:p>
    <w:p w14:paraId="10E5D2E7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 w:rsidRPr="007F12F6">
        <w:rPr>
          <w:spacing w:val="-2"/>
          <w:sz w:val="28"/>
        </w:rPr>
        <w:t>Кафедри.</w:t>
      </w:r>
    </w:p>
    <w:p w14:paraId="5BD898EB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 розроблення програм освітніх компонент (навчальних дисциплін) Кафедри,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 xml:space="preserve">програм практик </w:t>
      </w:r>
      <w:r w:rsidR="006A3F73" w:rsidRPr="007F12F6">
        <w:rPr>
          <w:sz w:val="28"/>
        </w:rPr>
        <w:t>(д</w:t>
      </w:r>
      <w:r w:rsidRPr="007F12F6">
        <w:rPr>
          <w:sz w:val="28"/>
        </w:rPr>
        <w:t>одаток 4).</w:t>
      </w:r>
    </w:p>
    <w:p w14:paraId="1F6F67A2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14:paraId="0FE779C9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Впровадження прогресивних методів, новітніх </w:t>
      </w:r>
      <w:proofErr w:type="spellStart"/>
      <w:r w:rsidRPr="007F12F6">
        <w:rPr>
          <w:sz w:val="28"/>
        </w:rPr>
        <w:t>методик</w:t>
      </w:r>
      <w:proofErr w:type="spellEnd"/>
      <w:r w:rsidRPr="007F12F6">
        <w:rPr>
          <w:sz w:val="28"/>
        </w:rPr>
        <w:t>, сучасних інформаційних та інноваційних технологій навчання.</w:t>
      </w:r>
    </w:p>
    <w:p w14:paraId="3E37D5E2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Розроблення тематики курсових і дипломних (кваліфікаційних) </w:t>
      </w:r>
      <w:r w:rsidRPr="007F12F6">
        <w:rPr>
          <w:sz w:val="28"/>
        </w:rPr>
        <w:lastRenderedPageBreak/>
        <w:t>проєктів (робіт).</w:t>
      </w:r>
    </w:p>
    <w:p w14:paraId="7F150BF9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Розроблення та забезпечення актуальності навчально-методичних комплексів з навчальних дисциплін.</w:t>
      </w:r>
    </w:p>
    <w:p w14:paraId="65795D98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Підготовка підручників, навчальних посібників, інших навчально- методичних матеріалів з освітніх компонент (дисциплін) кафедри (</w:t>
      </w:r>
      <w:r w:rsidR="006A3F73" w:rsidRPr="007F12F6">
        <w:rPr>
          <w:sz w:val="28"/>
        </w:rPr>
        <w:t>д</w:t>
      </w:r>
      <w:r w:rsidRPr="007F12F6">
        <w:rPr>
          <w:sz w:val="28"/>
        </w:rPr>
        <w:t>одаток 4), а також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іншої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навчальної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літератури,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засобів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навчання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навчального</w:t>
      </w:r>
      <w:r w:rsidRPr="007F12F6">
        <w:rPr>
          <w:spacing w:val="-11"/>
          <w:sz w:val="28"/>
        </w:rPr>
        <w:t xml:space="preserve"> </w:t>
      </w:r>
      <w:r w:rsidRPr="007F12F6">
        <w:rPr>
          <w:sz w:val="28"/>
        </w:rPr>
        <w:t>обладнання.</w:t>
      </w:r>
    </w:p>
    <w:p w14:paraId="7C088015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6D26AD19" w14:textId="77777777" w:rsidR="00F277C5" w:rsidRPr="007F12F6" w:rsidRDefault="00410EA9" w:rsidP="006A3F73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Інші функції згідно із законодавством та відповідно до діючих в Університеті локальних нормативних документів, прийнятих в установленому</w:t>
      </w:r>
      <w:r w:rsidR="00F57F09" w:rsidRPr="007F12F6">
        <w:rPr>
          <w:sz w:val="28"/>
        </w:rPr>
        <w:t xml:space="preserve"> порядку</w:t>
      </w:r>
      <w:r w:rsidRPr="007F12F6">
        <w:rPr>
          <w:sz w:val="28"/>
        </w:rPr>
        <w:t>.</w:t>
      </w:r>
    </w:p>
    <w:p w14:paraId="7FCB8181" w14:textId="77777777" w:rsidR="00F277C5" w:rsidRPr="007F12F6" w:rsidRDefault="00410EA9" w:rsidP="00204A99">
      <w:pPr>
        <w:pStyle w:val="2"/>
        <w:numPr>
          <w:ilvl w:val="1"/>
          <w:numId w:val="10"/>
        </w:numPr>
        <w:tabs>
          <w:tab w:val="left" w:pos="1418"/>
        </w:tabs>
        <w:ind w:left="0" w:right="48" w:firstLine="709"/>
        <w:jc w:val="both"/>
      </w:pPr>
      <w:bookmarkStart w:id="5" w:name="_bookmark5"/>
      <w:bookmarkEnd w:id="5"/>
      <w:r w:rsidRPr="007F12F6">
        <w:t xml:space="preserve">З наукової </w:t>
      </w:r>
      <w:r w:rsidRPr="007F12F6">
        <w:rPr>
          <w:spacing w:val="-2"/>
        </w:rPr>
        <w:t>роботи.</w:t>
      </w:r>
    </w:p>
    <w:p w14:paraId="3D342195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13F92461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Надання пропозицій щодо кандидатів для вступу до аспірантури та </w:t>
      </w:r>
      <w:r w:rsidRPr="007F12F6">
        <w:rPr>
          <w:spacing w:val="-2"/>
          <w:sz w:val="28"/>
        </w:rPr>
        <w:t>докторантури.</w:t>
      </w:r>
    </w:p>
    <w:p w14:paraId="57F54925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Проведення наукових, науково-дослідних робіт (далі – </w:t>
      </w:r>
      <w:proofErr w:type="spellStart"/>
      <w:r w:rsidRPr="007F12F6">
        <w:rPr>
          <w:sz w:val="28"/>
        </w:rPr>
        <w:t>НДР</w:t>
      </w:r>
      <w:proofErr w:type="spellEnd"/>
      <w:r w:rsidRPr="007F12F6">
        <w:rPr>
          <w:sz w:val="28"/>
        </w:rPr>
        <w:t xml:space="preserve">) за напрямами наукових досліджень Кафедри </w:t>
      </w:r>
      <w:r w:rsidR="006A3F73" w:rsidRPr="007F12F6">
        <w:rPr>
          <w:sz w:val="28"/>
        </w:rPr>
        <w:t>(д</w:t>
      </w:r>
      <w:r w:rsidRPr="007F12F6">
        <w:rPr>
          <w:sz w:val="28"/>
        </w:rPr>
        <w:t>одаток 5).</w:t>
      </w:r>
    </w:p>
    <w:p w14:paraId="7803FB36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6A3F73" w:rsidRPr="007F12F6">
        <w:rPr>
          <w:sz w:val="28"/>
        </w:rPr>
        <w:t>д</w:t>
      </w:r>
      <w:r w:rsidRPr="007F12F6">
        <w:rPr>
          <w:sz w:val="28"/>
        </w:rPr>
        <w:t>одаток 5);</w:t>
      </w:r>
    </w:p>
    <w:p w14:paraId="4BC9409A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Впровадження результатів </w:t>
      </w:r>
      <w:proofErr w:type="spellStart"/>
      <w:r w:rsidRPr="007F12F6">
        <w:rPr>
          <w:sz w:val="28"/>
        </w:rPr>
        <w:t>НДР</w:t>
      </w:r>
      <w:proofErr w:type="spellEnd"/>
      <w:r w:rsidRPr="007F12F6">
        <w:rPr>
          <w:sz w:val="28"/>
        </w:rPr>
        <w:t xml:space="preserve"> у практичну діяльність та освітній </w:t>
      </w:r>
      <w:r w:rsidRPr="007F12F6">
        <w:rPr>
          <w:spacing w:val="-2"/>
          <w:sz w:val="28"/>
        </w:rPr>
        <w:t>процес.</w:t>
      </w:r>
    </w:p>
    <w:p w14:paraId="02C022B3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spacing w:before="1"/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Розвиток науково-педагогічних </w:t>
      </w:r>
      <w:r w:rsidRPr="007F12F6">
        <w:rPr>
          <w:spacing w:val="-2"/>
          <w:sz w:val="28"/>
        </w:rPr>
        <w:t>шкіл.</w:t>
      </w:r>
    </w:p>
    <w:p w14:paraId="1FFFDCD5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Підготовки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видання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публікацій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(монографії,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словники,</w:t>
      </w:r>
      <w:r w:rsidRPr="007F12F6">
        <w:rPr>
          <w:spacing w:val="-14"/>
          <w:sz w:val="28"/>
        </w:rPr>
        <w:t xml:space="preserve"> </w:t>
      </w:r>
      <w:r w:rsidRPr="007F12F6">
        <w:rPr>
          <w:sz w:val="28"/>
        </w:rPr>
        <w:t>довідники, стандарти, статті, доповіді тощо).</w:t>
      </w:r>
    </w:p>
    <w:p w14:paraId="35C7ACE0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Залучення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освіти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наукової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роботи.</w:t>
      </w:r>
    </w:p>
    <w:p w14:paraId="483FE185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Керівництво здобувачами вищої освіти, які беруть участь у виконанні </w:t>
      </w:r>
      <w:proofErr w:type="spellStart"/>
      <w:r w:rsidRPr="007F12F6">
        <w:rPr>
          <w:sz w:val="28"/>
        </w:rPr>
        <w:t>НДР</w:t>
      </w:r>
      <w:proofErr w:type="spellEnd"/>
      <w:r w:rsidRPr="007F12F6">
        <w:rPr>
          <w:sz w:val="28"/>
        </w:rPr>
        <w:t xml:space="preserve">, студентських наукових гуртках, наукових конференціях, </w:t>
      </w:r>
      <w:r w:rsidRPr="007F12F6">
        <w:rPr>
          <w:spacing w:val="-2"/>
          <w:sz w:val="28"/>
        </w:rPr>
        <w:t>семінарах.</w:t>
      </w:r>
    </w:p>
    <w:p w14:paraId="55BB847B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Участь у проведенні І та/або </w:t>
      </w:r>
      <w:proofErr w:type="spellStart"/>
      <w:r w:rsidRPr="007F12F6">
        <w:rPr>
          <w:sz w:val="28"/>
        </w:rPr>
        <w:t>ІІ</w:t>
      </w:r>
      <w:proofErr w:type="spellEnd"/>
      <w:r w:rsidRPr="007F12F6">
        <w:rPr>
          <w:sz w:val="28"/>
        </w:rPr>
        <w:t xml:space="preserve"> туру Всеукраїнських студентських олімпіад з дисциплін та спеціальностей.</w:t>
      </w:r>
    </w:p>
    <w:p w14:paraId="15D6425F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Обговорення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кандидатур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освіти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висування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їх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 xml:space="preserve">для участі у Всеукраїнських конкурсах студентських </w:t>
      </w:r>
      <w:proofErr w:type="spellStart"/>
      <w:r w:rsidRPr="007F12F6">
        <w:rPr>
          <w:sz w:val="28"/>
        </w:rPr>
        <w:t>НДР</w:t>
      </w:r>
      <w:proofErr w:type="spellEnd"/>
      <w:r w:rsidRPr="007F12F6">
        <w:rPr>
          <w:sz w:val="28"/>
        </w:rPr>
        <w:t>.</w:t>
      </w:r>
    </w:p>
    <w:p w14:paraId="57BCE843" w14:textId="77777777" w:rsidR="00F277C5" w:rsidRPr="007F12F6" w:rsidRDefault="00410EA9" w:rsidP="003A23F2">
      <w:pPr>
        <w:pStyle w:val="a6"/>
        <w:numPr>
          <w:ilvl w:val="2"/>
          <w:numId w:val="10"/>
        </w:numPr>
        <w:tabs>
          <w:tab w:val="left" w:pos="1701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</w:p>
    <w:p w14:paraId="0527438F" w14:textId="77777777" w:rsidR="00F277C5" w:rsidRPr="007F12F6" w:rsidRDefault="00410EA9" w:rsidP="00204A99">
      <w:pPr>
        <w:pStyle w:val="2"/>
        <w:numPr>
          <w:ilvl w:val="1"/>
          <w:numId w:val="10"/>
        </w:numPr>
        <w:tabs>
          <w:tab w:val="left" w:pos="1418"/>
        </w:tabs>
        <w:ind w:left="0" w:right="48" w:firstLine="709"/>
        <w:jc w:val="both"/>
        <w:rPr>
          <w:b w:val="0"/>
          <w:i/>
        </w:rPr>
      </w:pPr>
      <w:bookmarkStart w:id="6" w:name="_bookmark6"/>
      <w:bookmarkEnd w:id="6"/>
      <w:r w:rsidRPr="007F12F6">
        <w:t xml:space="preserve">З організаційної </w:t>
      </w:r>
      <w:r w:rsidRPr="007F12F6">
        <w:rPr>
          <w:spacing w:val="-2"/>
        </w:rPr>
        <w:t>роботи.</w:t>
      </w:r>
    </w:p>
    <w:p w14:paraId="4E578A08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Надання пропозицій щодо матеріального стимулювання та заохочення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успішне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навчання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і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зразкову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поведінку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здобувачів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освіти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та їх соціального забезпечення.</w:t>
      </w:r>
    </w:p>
    <w:p w14:paraId="0F5740E2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14:paraId="2160C7C4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 xml:space="preserve">Розвиток професійної культури, дотримання етичних норм, </w:t>
      </w:r>
      <w:r w:rsidRPr="007F12F6">
        <w:rPr>
          <w:sz w:val="28"/>
        </w:rPr>
        <w:lastRenderedPageBreak/>
        <w:t>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18DC5D62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іноземними тощо.</w:t>
      </w:r>
    </w:p>
    <w:p w14:paraId="58F72E66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Співпраці з кафедрами інших факультетів (Навчально-наукових інститутів), структурними підрозділами Університету.</w:t>
      </w:r>
    </w:p>
    <w:p w14:paraId="1DBBE8EE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Здійснення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профорієнтаційних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заходів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заходів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із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залучення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осіб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на навчання за галузями знань та спеціальностями Кафедри.</w:t>
      </w:r>
    </w:p>
    <w:p w14:paraId="4CE3BF30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14:paraId="582A6E46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48" w:firstLine="709"/>
        <w:jc w:val="both"/>
        <w:rPr>
          <w:sz w:val="28"/>
        </w:rPr>
      </w:pPr>
      <w:r w:rsidRPr="007F12F6">
        <w:rPr>
          <w:sz w:val="28"/>
        </w:rPr>
        <w:t>Оприлюднення актуальної інформації, результатів діяльності на офіційному веб-сайті кафедри (за наявності).</w:t>
      </w:r>
    </w:p>
    <w:p w14:paraId="6ED56B76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  <w:tab w:val="left" w:pos="206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Забезпечення участі працівників Кафедри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 w:rsidRPr="007F12F6">
        <w:rPr>
          <w:spacing w:val="-2"/>
          <w:sz w:val="28"/>
        </w:rPr>
        <w:t>дисертацій.</w:t>
      </w:r>
    </w:p>
    <w:p w14:paraId="0C888DA0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701"/>
          <w:tab w:val="left" w:pos="206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Підготовка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надання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разом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із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органами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самоврядування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 xml:space="preserve">матеріалів для визначення рейтингу науково-педагогічних і педагогічних працівників </w:t>
      </w:r>
      <w:proofErr w:type="spellStart"/>
      <w:r w:rsidRPr="007F12F6">
        <w:rPr>
          <w:sz w:val="28"/>
        </w:rPr>
        <w:t>авчально</w:t>
      </w:r>
      <w:proofErr w:type="spellEnd"/>
      <w:r w:rsidRPr="007F12F6">
        <w:rPr>
          <w:sz w:val="28"/>
        </w:rPr>
        <w:t>-наукового інституту.</w:t>
      </w:r>
    </w:p>
    <w:p w14:paraId="6DADDB0F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701"/>
          <w:tab w:val="left" w:pos="2061"/>
        </w:tabs>
        <w:spacing w:before="1"/>
        <w:ind w:left="0" w:right="-1" w:firstLine="709"/>
        <w:jc w:val="both"/>
        <w:rPr>
          <w:sz w:val="28"/>
        </w:rPr>
      </w:pPr>
      <w:r w:rsidRPr="007F12F6">
        <w:rPr>
          <w:sz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14:paraId="41B9C789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701"/>
          <w:tab w:val="left" w:pos="206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Провадження іншої, не забороненої законодавством України діяльності, пов’язаної із завданнями Навчально-наукового інституту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та Університету.</w:t>
      </w:r>
    </w:p>
    <w:p w14:paraId="0F289AA1" w14:textId="77777777" w:rsidR="00F277C5" w:rsidRPr="007F12F6" w:rsidRDefault="00410EA9" w:rsidP="00C0646C">
      <w:pPr>
        <w:pStyle w:val="2"/>
        <w:numPr>
          <w:ilvl w:val="1"/>
          <w:numId w:val="10"/>
        </w:numPr>
        <w:tabs>
          <w:tab w:val="left" w:pos="1418"/>
        </w:tabs>
        <w:ind w:left="0" w:right="-1" w:firstLine="709"/>
        <w:jc w:val="both"/>
      </w:pPr>
      <w:bookmarkStart w:id="7" w:name="_bookmark7"/>
      <w:bookmarkEnd w:id="7"/>
      <w:r w:rsidRPr="007F12F6">
        <w:t xml:space="preserve">З виховної </w:t>
      </w:r>
      <w:r w:rsidRPr="007F12F6">
        <w:rPr>
          <w:spacing w:val="-2"/>
        </w:rPr>
        <w:t>роботи.</w:t>
      </w:r>
    </w:p>
    <w:p w14:paraId="23C0CD62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3693F99A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Виконання заходів згідно з планами виховної роботи, зокрема в гуртожитках, та вдосконалення навчально-виховного процесу Навчально-наукового інституту.</w:t>
      </w:r>
    </w:p>
    <w:p w14:paraId="65DB49FB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7F12F6">
        <w:rPr>
          <w:sz w:val="28"/>
        </w:rPr>
        <w:t>булінгу</w:t>
      </w:r>
      <w:proofErr w:type="spellEnd"/>
      <w:r w:rsidRPr="007F12F6">
        <w:rPr>
          <w:sz w:val="28"/>
        </w:rPr>
        <w:t>,</w:t>
      </w:r>
      <w:r w:rsidRPr="007F12F6">
        <w:rPr>
          <w:spacing w:val="-18"/>
          <w:sz w:val="28"/>
        </w:rPr>
        <w:t xml:space="preserve"> </w:t>
      </w:r>
      <w:proofErr w:type="spellStart"/>
      <w:r w:rsidRPr="007F12F6">
        <w:rPr>
          <w:sz w:val="28"/>
        </w:rPr>
        <w:t>мобінгу</w:t>
      </w:r>
      <w:proofErr w:type="spellEnd"/>
      <w:r w:rsidRPr="007F12F6">
        <w:rPr>
          <w:sz w:val="28"/>
        </w:rPr>
        <w:t>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іншим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конфліктам,</w:t>
      </w:r>
      <w:r w:rsidRPr="007F12F6">
        <w:rPr>
          <w:spacing w:val="17"/>
          <w:sz w:val="28"/>
        </w:rPr>
        <w:t xml:space="preserve"> </w:t>
      </w:r>
      <w:r w:rsidRPr="007F12F6">
        <w:rPr>
          <w:sz w:val="28"/>
        </w:rPr>
        <w:t>дбайливе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ставлення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майна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Університету.</w:t>
      </w:r>
    </w:p>
    <w:p w14:paraId="28B21580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Подання кандидатур для призначення наставників (кураторів) академічних груп.</w:t>
      </w:r>
    </w:p>
    <w:p w14:paraId="52EF97E1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Участь у запланованих Навчально-науковим інститутом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14:paraId="4CA27E69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 xml:space="preserve">Участь в </w:t>
      </w:r>
      <w:proofErr w:type="spellStart"/>
      <w:r w:rsidRPr="007F12F6">
        <w:rPr>
          <w:sz w:val="28"/>
        </w:rPr>
        <w:t>загальноуніверситетських</w:t>
      </w:r>
      <w:proofErr w:type="spellEnd"/>
      <w:r w:rsidRPr="007F12F6">
        <w:rPr>
          <w:sz w:val="28"/>
        </w:rPr>
        <w:t xml:space="preserve"> культурно-масових та спортивних заходах.</w:t>
      </w:r>
    </w:p>
    <w:p w14:paraId="10D85CA9" w14:textId="77777777" w:rsidR="00F277C5" w:rsidRPr="007F12F6" w:rsidRDefault="00410EA9" w:rsidP="00C0646C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 xml:space="preserve">Інші функції з організаційно-виховної діяльності відповідно до </w:t>
      </w:r>
      <w:r w:rsidRPr="007F12F6">
        <w:rPr>
          <w:sz w:val="28"/>
        </w:rPr>
        <w:lastRenderedPageBreak/>
        <w:t xml:space="preserve">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 розпоряджень директора </w:t>
      </w:r>
      <w:r w:rsidR="007F39E3" w:rsidRPr="007F12F6">
        <w:rPr>
          <w:sz w:val="28"/>
        </w:rPr>
        <w:t>навчально-</w:t>
      </w:r>
      <w:r w:rsidRPr="007F12F6">
        <w:rPr>
          <w:sz w:val="28"/>
        </w:rPr>
        <w:t>наукового інституту тощо.</w:t>
      </w:r>
    </w:p>
    <w:p w14:paraId="5767830E" w14:textId="77777777" w:rsidR="00F277C5" w:rsidRPr="007F12F6" w:rsidRDefault="00410EA9" w:rsidP="00FB24A4">
      <w:pPr>
        <w:pStyle w:val="2"/>
        <w:numPr>
          <w:ilvl w:val="1"/>
          <w:numId w:val="10"/>
        </w:numPr>
        <w:tabs>
          <w:tab w:val="left" w:pos="1418"/>
        </w:tabs>
        <w:ind w:left="0" w:right="-1" w:firstLine="709"/>
        <w:jc w:val="both"/>
      </w:pPr>
      <w:bookmarkStart w:id="8" w:name="_bookmark8"/>
      <w:bookmarkEnd w:id="8"/>
      <w:r w:rsidRPr="007F12F6">
        <w:t xml:space="preserve">З міжнародної </w:t>
      </w:r>
      <w:r w:rsidRPr="007F12F6">
        <w:rPr>
          <w:spacing w:val="-2"/>
        </w:rPr>
        <w:t>діяльності.</w:t>
      </w:r>
    </w:p>
    <w:p w14:paraId="391B8AC0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70A6B958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 xml:space="preserve">Участь у заходах Університету з інтеграції в міжнародний </w:t>
      </w:r>
      <w:proofErr w:type="spellStart"/>
      <w:r w:rsidRPr="007F12F6">
        <w:rPr>
          <w:sz w:val="28"/>
        </w:rPr>
        <w:t>освітньо</w:t>
      </w:r>
      <w:proofErr w:type="spellEnd"/>
      <w:r w:rsidRPr="007F12F6">
        <w:rPr>
          <w:sz w:val="28"/>
        </w:rPr>
        <w:t>- науковий простір, зокрема залучення до участі у міжнародних конференціях, семінарах, конкурсах, виставках тощо.</w:t>
      </w:r>
    </w:p>
    <w:p w14:paraId="47215DC1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Вивчення міжнародного досвіду підготовки фахівців за профілем Кафедри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та використання його в освітньому процесі.</w:t>
      </w:r>
    </w:p>
    <w:p w14:paraId="66168775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Презентація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діяльності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досягнень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міжнародному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рівні, зокрема через офіційний веб-сайт Кафедри (за наявності).</w:t>
      </w:r>
    </w:p>
    <w:p w14:paraId="09578540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Сприяння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мобільності,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обміну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здобувачами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вищої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освіти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0"/>
          <w:sz w:val="28"/>
        </w:rPr>
        <w:t xml:space="preserve"> </w:t>
      </w:r>
      <w:r w:rsidRPr="007F12F6">
        <w:rPr>
          <w:sz w:val="28"/>
        </w:rPr>
        <w:t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 партнерів згідно договорів співробітництва через структурні підрозділи Університету, відповідальні за організацію міжнародної діяльності.</w:t>
      </w:r>
    </w:p>
    <w:p w14:paraId="7D9F9162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spacing w:before="1"/>
        <w:ind w:left="0" w:right="-1" w:firstLine="709"/>
        <w:jc w:val="both"/>
        <w:rPr>
          <w:sz w:val="28"/>
        </w:rPr>
      </w:pPr>
      <w:r w:rsidRPr="007F12F6">
        <w:rPr>
          <w:sz w:val="28"/>
        </w:rPr>
        <w:t xml:space="preserve">Участь у виконанні міжнародних освітніх проєктів, програм, </w:t>
      </w:r>
      <w:r w:rsidRPr="007F12F6">
        <w:rPr>
          <w:spacing w:val="-2"/>
          <w:sz w:val="28"/>
        </w:rPr>
        <w:t>досліджень.</w:t>
      </w:r>
    </w:p>
    <w:p w14:paraId="6D995216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Підтримання зв’язків з іноземними випускниками Кафедри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 xml:space="preserve">(за їх </w:t>
      </w:r>
      <w:r w:rsidRPr="007F12F6">
        <w:rPr>
          <w:spacing w:val="-2"/>
          <w:sz w:val="28"/>
        </w:rPr>
        <w:t>наявності).</w:t>
      </w:r>
    </w:p>
    <w:p w14:paraId="2DEF0F01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Участь у міжнародній інтеграції у сфері підготовки кадрів у тому числі через програми подвійних дипломів.</w:t>
      </w:r>
    </w:p>
    <w:p w14:paraId="471F5A53" w14:textId="77777777" w:rsidR="00F277C5" w:rsidRPr="007F12F6" w:rsidRDefault="00410EA9" w:rsidP="00FB24A4">
      <w:pPr>
        <w:pStyle w:val="a6"/>
        <w:numPr>
          <w:ilvl w:val="2"/>
          <w:numId w:val="10"/>
        </w:numPr>
        <w:tabs>
          <w:tab w:val="left" w:pos="1701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18D90E80" w14:textId="77777777" w:rsidR="00F277C5" w:rsidRPr="007F12F6" w:rsidRDefault="00410EA9" w:rsidP="008E08B7">
      <w:pPr>
        <w:pStyle w:val="2"/>
        <w:numPr>
          <w:ilvl w:val="1"/>
          <w:numId w:val="10"/>
        </w:numPr>
        <w:tabs>
          <w:tab w:val="left" w:pos="1560"/>
        </w:tabs>
        <w:ind w:left="0" w:right="-1" w:firstLine="709"/>
        <w:jc w:val="both"/>
      </w:pPr>
      <w:bookmarkStart w:id="9" w:name="_bookmark9"/>
      <w:bookmarkEnd w:id="9"/>
      <w:r w:rsidRPr="007F12F6">
        <w:rPr>
          <w:spacing w:val="-2"/>
        </w:rPr>
        <w:t>Інші:</w:t>
      </w:r>
    </w:p>
    <w:p w14:paraId="5A0E1100" w14:textId="77777777" w:rsidR="00F277C5" w:rsidRPr="007F12F6" w:rsidRDefault="00410EA9" w:rsidP="008E08B7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14:paraId="68AF184C" w14:textId="77777777" w:rsidR="00F277C5" w:rsidRPr="007F12F6" w:rsidRDefault="00410EA9" w:rsidP="008E08B7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2043F9A6" w14:textId="77777777" w:rsidR="00F277C5" w:rsidRPr="007F12F6" w:rsidRDefault="00410EA9" w:rsidP="008E08B7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Забезпечення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дотримання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працівниками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вимог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нормативно- правових актів з охорони праці та безпеки життєдіяльності.</w:t>
      </w:r>
    </w:p>
    <w:p w14:paraId="6ACD0734" w14:textId="77777777" w:rsidR="00F277C5" w:rsidRPr="007F12F6" w:rsidRDefault="00410EA9" w:rsidP="008E08B7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14:paraId="569A550B" w14:textId="77777777" w:rsidR="00F277C5" w:rsidRPr="007F12F6" w:rsidRDefault="00410EA9" w:rsidP="008E08B7">
      <w:pPr>
        <w:pStyle w:val="a6"/>
        <w:numPr>
          <w:ilvl w:val="2"/>
          <w:numId w:val="10"/>
        </w:numPr>
        <w:tabs>
          <w:tab w:val="left" w:pos="1560"/>
        </w:tabs>
        <w:ind w:left="0" w:right="-1" w:firstLine="709"/>
        <w:jc w:val="both"/>
        <w:rPr>
          <w:sz w:val="28"/>
        </w:rPr>
      </w:pPr>
      <w:r w:rsidRPr="007F12F6">
        <w:rPr>
          <w:sz w:val="28"/>
        </w:rPr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79BD6A46" w14:textId="77777777" w:rsidR="00D74FA0" w:rsidRPr="007F12F6" w:rsidRDefault="00D74FA0" w:rsidP="00D74FA0">
      <w:pPr>
        <w:pStyle w:val="a6"/>
        <w:tabs>
          <w:tab w:val="left" w:pos="1560"/>
        </w:tabs>
        <w:ind w:left="709" w:right="-1" w:firstLine="0"/>
        <w:jc w:val="right"/>
        <w:rPr>
          <w:sz w:val="28"/>
        </w:rPr>
      </w:pPr>
    </w:p>
    <w:p w14:paraId="72A2F31E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284"/>
        </w:tabs>
        <w:spacing w:line="252" w:lineRule="auto"/>
        <w:ind w:left="0" w:firstLine="0"/>
        <w:jc w:val="center"/>
      </w:pPr>
      <w:bookmarkStart w:id="10" w:name="_bookmark10"/>
      <w:bookmarkEnd w:id="10"/>
      <w:r w:rsidRPr="007F12F6">
        <w:t>СТРУКТУРА</w:t>
      </w:r>
      <w:r w:rsidRPr="007F12F6">
        <w:rPr>
          <w:spacing w:val="-4"/>
        </w:rPr>
        <w:t xml:space="preserve"> </w:t>
      </w:r>
      <w:r w:rsidRPr="007F12F6">
        <w:t>ТА</w:t>
      </w:r>
      <w:r w:rsidRPr="007F12F6">
        <w:rPr>
          <w:spacing w:val="-4"/>
        </w:rPr>
        <w:t xml:space="preserve"> </w:t>
      </w:r>
      <w:r w:rsidRPr="007F12F6">
        <w:t>КЕРІВНИЦТВО</w:t>
      </w:r>
      <w:r w:rsidRPr="007F12F6">
        <w:rPr>
          <w:spacing w:val="-3"/>
        </w:rPr>
        <w:t xml:space="preserve"> </w:t>
      </w:r>
      <w:r w:rsidRPr="007F12F6">
        <w:rPr>
          <w:spacing w:val="-2"/>
        </w:rPr>
        <w:t>КАФЕДРИ</w:t>
      </w:r>
    </w:p>
    <w:p w14:paraId="7055B11E" w14:textId="77777777" w:rsidR="00F277C5" w:rsidRPr="007F12F6" w:rsidRDefault="00F277C5" w:rsidP="000379FC">
      <w:pPr>
        <w:pStyle w:val="a3"/>
        <w:spacing w:line="252" w:lineRule="auto"/>
        <w:ind w:left="0" w:firstLine="709"/>
        <w:jc w:val="left"/>
        <w:rPr>
          <w:b/>
        </w:rPr>
      </w:pPr>
    </w:p>
    <w:p w14:paraId="2278C968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 xml:space="preserve"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</w:t>
      </w:r>
      <w:r w:rsidR="006D3495" w:rsidRPr="007F12F6">
        <w:rPr>
          <w:sz w:val="28"/>
        </w:rPr>
        <w:t>(д</w:t>
      </w:r>
      <w:r w:rsidRPr="007F12F6">
        <w:rPr>
          <w:sz w:val="28"/>
        </w:rPr>
        <w:t>одаток 3).</w:t>
      </w:r>
    </w:p>
    <w:p w14:paraId="0ED357DA" w14:textId="77777777" w:rsidR="00F277C5" w:rsidRPr="007F12F6" w:rsidRDefault="00410EA9" w:rsidP="000379FC">
      <w:pPr>
        <w:pStyle w:val="a3"/>
        <w:spacing w:line="252" w:lineRule="auto"/>
        <w:ind w:left="0" w:firstLine="709"/>
      </w:pPr>
      <w:r w:rsidRPr="007F12F6"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5CDDFB18" w14:textId="77777777" w:rsidR="00F277C5" w:rsidRPr="007F12F6" w:rsidRDefault="00410EA9" w:rsidP="000379FC">
      <w:pPr>
        <w:pStyle w:val="a3"/>
        <w:spacing w:line="252" w:lineRule="auto"/>
        <w:ind w:left="0" w:firstLine="709"/>
      </w:pPr>
      <w:r w:rsidRPr="007F12F6"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4AF6AAB3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73FF6CD7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14:paraId="28FF6FD0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Завідувач</w:t>
      </w:r>
      <w:r w:rsidRPr="007F12F6">
        <w:rPr>
          <w:spacing w:val="-5"/>
          <w:sz w:val="28"/>
        </w:rPr>
        <w:t xml:space="preserve"> </w:t>
      </w:r>
      <w:r w:rsidRPr="007F12F6">
        <w:rPr>
          <w:spacing w:val="-2"/>
          <w:sz w:val="28"/>
        </w:rPr>
        <w:t>кафедри:</w:t>
      </w:r>
    </w:p>
    <w:p w14:paraId="6A715434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реалізацію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функцій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і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виконання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завдань</w:t>
      </w:r>
      <w:r w:rsidRPr="007F12F6">
        <w:rPr>
          <w:spacing w:val="-5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18B84056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розподіляє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функціональні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обов'язки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між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працівниками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6F88D6DD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підготовку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освітніх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програм,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програм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освітніх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компонент;</w:t>
      </w:r>
    </w:p>
    <w:p w14:paraId="6FA7E241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574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керує роботою зі складання індивідуальних планів роботи науково- педагогічних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працівників,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визначає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завдання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науково-педагогічним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працівникам з навчальної, наукової, методичної та організаційної роботи;</w:t>
      </w:r>
    </w:p>
    <w:p w14:paraId="169FCF20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контролює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виконання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посадових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інструкцій</w:t>
      </w:r>
      <w:r w:rsidRPr="007F12F6">
        <w:rPr>
          <w:spacing w:val="-4"/>
          <w:sz w:val="28"/>
        </w:rPr>
        <w:t xml:space="preserve"> </w:t>
      </w:r>
      <w:r w:rsidRPr="007F12F6">
        <w:rPr>
          <w:spacing w:val="-2"/>
          <w:sz w:val="28"/>
        </w:rPr>
        <w:t>працівників;</w:t>
      </w:r>
    </w:p>
    <w:p w14:paraId="0BD9CDAE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організовує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звітування</w:t>
      </w:r>
      <w:r w:rsidRPr="007F12F6">
        <w:rPr>
          <w:spacing w:val="-8"/>
          <w:sz w:val="28"/>
        </w:rPr>
        <w:t xml:space="preserve"> </w:t>
      </w:r>
      <w:r w:rsidRPr="007F12F6">
        <w:rPr>
          <w:sz w:val="28"/>
        </w:rPr>
        <w:t>науково-педагогічних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2"/>
          <w:sz w:val="28"/>
        </w:rPr>
        <w:t>працівників;</w:t>
      </w:r>
    </w:p>
    <w:p w14:paraId="3DB43187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594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 виконання планів роботи кафедри, навчальних планів і програм навчальних дисциплін;</w:t>
      </w:r>
    </w:p>
    <w:p w14:paraId="44DCCD0D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525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 w:rsidRPr="007F12F6">
        <w:rPr>
          <w:spacing w:val="-2"/>
          <w:sz w:val="28"/>
        </w:rPr>
        <w:t>працівниками</w:t>
      </w:r>
      <w:r w:rsidR="00571BB0" w:rsidRPr="007F12F6">
        <w:rPr>
          <w:spacing w:val="-2"/>
          <w:sz w:val="28"/>
        </w:rPr>
        <w:t xml:space="preserve"> –</w:t>
      </w:r>
      <w:r w:rsidR="00571BB0" w:rsidRPr="007F12F6">
        <w:rPr>
          <w:sz w:val="28"/>
        </w:rPr>
        <w:t xml:space="preserve"> </w:t>
      </w:r>
      <w:r w:rsidRPr="007F12F6">
        <w:rPr>
          <w:sz w:val="28"/>
        </w:rPr>
        <w:t>учасниками освітнього процесу вимог законодавства та інших нормативних актів, трудову дисципліну, всі види роботи працівників;</w:t>
      </w:r>
    </w:p>
    <w:p w14:paraId="65B350B9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551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організовує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щорічне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ре</w:t>
      </w:r>
      <w:r w:rsidR="00571BB0" w:rsidRPr="007F12F6">
        <w:rPr>
          <w:sz w:val="28"/>
        </w:rPr>
        <w:t>й</w:t>
      </w:r>
      <w:r w:rsidRPr="007F12F6">
        <w:rPr>
          <w:sz w:val="28"/>
        </w:rPr>
        <w:t>тингування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науково-педагогічних,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наукових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та педагогічних працівників Кафедри;</w:t>
      </w:r>
    </w:p>
    <w:p w14:paraId="2B2CC3B7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631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контролює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підготовку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аспірантів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і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докторантів</w:t>
      </w:r>
      <w:r w:rsidRPr="007F12F6">
        <w:rPr>
          <w:spacing w:val="-5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6F5D1CA4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852"/>
          <w:tab w:val="left" w:pos="2813"/>
          <w:tab w:val="left" w:pos="4527"/>
          <w:tab w:val="left" w:pos="6149"/>
          <w:tab w:val="left" w:pos="9057"/>
        </w:tabs>
        <w:spacing w:line="252" w:lineRule="auto"/>
        <w:ind w:left="0" w:firstLine="709"/>
        <w:rPr>
          <w:sz w:val="28"/>
        </w:rPr>
      </w:pPr>
      <w:r w:rsidRPr="007F12F6">
        <w:rPr>
          <w:spacing w:val="-4"/>
          <w:sz w:val="28"/>
        </w:rPr>
        <w:t>подає</w:t>
      </w:r>
      <w:r w:rsidR="00461ABA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керівництву</w:t>
      </w:r>
      <w:r w:rsidR="00461ABA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Навчально-наукового</w:t>
      </w:r>
      <w:r w:rsidR="00461ABA" w:rsidRPr="007F12F6">
        <w:rPr>
          <w:sz w:val="28"/>
        </w:rPr>
        <w:t xml:space="preserve"> </w:t>
      </w:r>
      <w:r w:rsidRPr="007F12F6">
        <w:rPr>
          <w:spacing w:val="-6"/>
          <w:sz w:val="28"/>
        </w:rPr>
        <w:t xml:space="preserve">інституту </w:t>
      </w:r>
      <w:r w:rsidRPr="007F12F6">
        <w:rPr>
          <w:sz w:val="28"/>
        </w:rPr>
        <w:t>пропозиції про:</w:t>
      </w:r>
    </w:p>
    <w:p w14:paraId="6220C5A0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pacing w:val="-4"/>
          <w:sz w:val="28"/>
        </w:rPr>
        <w:t>працевлаштування,</w:t>
      </w:r>
      <w:r w:rsidRPr="007F12F6">
        <w:rPr>
          <w:spacing w:val="-8"/>
          <w:sz w:val="28"/>
        </w:rPr>
        <w:t xml:space="preserve"> </w:t>
      </w:r>
      <w:r w:rsidRPr="007F12F6">
        <w:rPr>
          <w:spacing w:val="-4"/>
          <w:sz w:val="28"/>
        </w:rPr>
        <w:t>звільнення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працівників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Кафедри,</w:t>
      </w:r>
    </w:p>
    <w:p w14:paraId="1E4A6351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  <w:tab w:val="left" w:pos="1435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необхідності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залучення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роботи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Кафедрі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сумісників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(у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lastRenderedPageBreak/>
        <w:t>межах установленого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фонду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заробітної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плати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і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чисельності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працівників),</w:t>
      </w:r>
    </w:p>
    <w:p w14:paraId="26D0EC40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pacing w:val="-4"/>
          <w:sz w:val="28"/>
        </w:rPr>
        <w:t>внесення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змін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до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штатного</w:t>
      </w:r>
      <w:r w:rsidRPr="007F12F6">
        <w:rPr>
          <w:spacing w:val="-5"/>
          <w:sz w:val="28"/>
        </w:rPr>
        <w:t xml:space="preserve"> </w:t>
      </w:r>
      <w:r w:rsidRPr="007F12F6">
        <w:rPr>
          <w:spacing w:val="-4"/>
          <w:sz w:val="28"/>
        </w:rPr>
        <w:t>розпису,</w:t>
      </w:r>
    </w:p>
    <w:p w14:paraId="38041437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pacing w:val="-4"/>
          <w:sz w:val="28"/>
        </w:rPr>
        <w:t>моральне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і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матеріальне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заохочення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працівників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Кафедри,</w:t>
      </w:r>
    </w:p>
    <w:p w14:paraId="0F8847F7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pacing w:val="-4"/>
          <w:sz w:val="28"/>
        </w:rPr>
        <w:t>реорганізацію/ліквідацію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Кафедри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або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зміни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її</w:t>
      </w:r>
      <w:r w:rsidRPr="007F12F6">
        <w:rPr>
          <w:spacing w:val="-8"/>
          <w:sz w:val="28"/>
        </w:rPr>
        <w:t xml:space="preserve"> </w:t>
      </w:r>
      <w:r w:rsidRPr="007F12F6">
        <w:rPr>
          <w:spacing w:val="-4"/>
          <w:sz w:val="28"/>
        </w:rPr>
        <w:t>профілю,</w:t>
      </w:r>
      <w:r w:rsidRPr="007F12F6">
        <w:rPr>
          <w:spacing w:val="-5"/>
          <w:sz w:val="28"/>
        </w:rPr>
        <w:t xml:space="preserve"> </w:t>
      </w:r>
      <w:r w:rsidRPr="007F12F6">
        <w:rPr>
          <w:spacing w:val="-4"/>
          <w:sz w:val="28"/>
        </w:rPr>
        <w:t>назви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тощо,</w:t>
      </w:r>
    </w:p>
    <w:p w14:paraId="7A3D9B3B" w14:textId="77777777" w:rsidR="00F277C5" w:rsidRPr="007F12F6" w:rsidRDefault="00410EA9" w:rsidP="000379FC">
      <w:pPr>
        <w:pStyle w:val="a6"/>
        <w:numPr>
          <w:ilvl w:val="1"/>
          <w:numId w:val="6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pacing w:val="-4"/>
          <w:sz w:val="28"/>
        </w:rPr>
        <w:t>про</w:t>
      </w:r>
      <w:r w:rsidRPr="007F12F6">
        <w:rPr>
          <w:spacing w:val="-7"/>
          <w:sz w:val="28"/>
        </w:rPr>
        <w:t xml:space="preserve"> </w:t>
      </w:r>
      <w:r w:rsidRPr="007F12F6">
        <w:rPr>
          <w:spacing w:val="-4"/>
          <w:sz w:val="28"/>
        </w:rPr>
        <w:t>заходи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дисциплінарного</w:t>
      </w:r>
      <w:r w:rsidRPr="007F12F6">
        <w:rPr>
          <w:spacing w:val="-6"/>
          <w:sz w:val="28"/>
        </w:rPr>
        <w:t xml:space="preserve"> </w:t>
      </w:r>
      <w:r w:rsidRPr="007F12F6">
        <w:rPr>
          <w:spacing w:val="-4"/>
          <w:sz w:val="28"/>
        </w:rPr>
        <w:t>впливу.</w:t>
      </w:r>
    </w:p>
    <w:p w14:paraId="287911BC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47AA10F8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680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розвиток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матеріально-технічної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бази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освітнього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процесу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і наукових досліджень;</w:t>
      </w:r>
    </w:p>
    <w:p w14:paraId="6259D25C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73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відповідає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розробку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виконання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програми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працевлаштування випускників Кафедри;</w:t>
      </w:r>
    </w:p>
    <w:p w14:paraId="2AE7EC37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здійснення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заходів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із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запобігання</w:t>
      </w:r>
      <w:r w:rsidRPr="007F12F6">
        <w:rPr>
          <w:spacing w:val="-2"/>
          <w:sz w:val="28"/>
        </w:rPr>
        <w:t xml:space="preserve"> корупції;</w:t>
      </w:r>
    </w:p>
    <w:p w14:paraId="1E5DB6D3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61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відповідає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запобігання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виявлення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академічного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плагіату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наукових і навчальних працях працівників і здобувачів вищої освіти;</w:t>
      </w:r>
    </w:p>
    <w:p w14:paraId="0C3B8303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забезпечує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безпечні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умови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навчання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3"/>
          <w:sz w:val="28"/>
        </w:rPr>
        <w:t xml:space="preserve"> </w:t>
      </w:r>
      <w:r w:rsidRPr="007F12F6">
        <w:rPr>
          <w:spacing w:val="-2"/>
          <w:sz w:val="28"/>
        </w:rPr>
        <w:t>праці;</w:t>
      </w:r>
    </w:p>
    <w:p w14:paraId="621DD311" w14:textId="77777777" w:rsidR="00974EB4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705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щорічно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звітує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зборах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трудового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колективу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Кафедри,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які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дають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оцінку його роботі;</w:t>
      </w:r>
    </w:p>
    <w:p w14:paraId="2D37303C" w14:textId="77777777" w:rsidR="00F277C5" w:rsidRPr="007F12F6" w:rsidRDefault="00410EA9" w:rsidP="000379FC">
      <w:pPr>
        <w:pStyle w:val="a6"/>
        <w:numPr>
          <w:ilvl w:val="0"/>
          <w:numId w:val="6"/>
        </w:numPr>
        <w:tabs>
          <w:tab w:val="left" w:pos="1276"/>
          <w:tab w:val="left" w:pos="1705"/>
        </w:tabs>
        <w:spacing w:line="252" w:lineRule="auto"/>
        <w:ind w:left="0" w:firstLine="709"/>
        <w:rPr>
          <w:sz w:val="28"/>
          <w:szCs w:val="28"/>
        </w:rPr>
      </w:pPr>
      <w:r w:rsidRPr="007F12F6">
        <w:rPr>
          <w:spacing w:val="-2"/>
          <w:sz w:val="28"/>
        </w:rPr>
        <w:t>контролює</w:t>
      </w:r>
      <w:r w:rsidR="00974EB4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дотримання</w:t>
      </w:r>
      <w:r w:rsidR="00974EB4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>науково-педагогічними,</w:t>
      </w:r>
      <w:r w:rsidR="00974EB4" w:rsidRPr="007F12F6">
        <w:rPr>
          <w:sz w:val="28"/>
        </w:rPr>
        <w:t xml:space="preserve"> </w:t>
      </w:r>
      <w:r w:rsidRPr="007F12F6">
        <w:rPr>
          <w:spacing w:val="-2"/>
          <w:sz w:val="28"/>
        </w:rPr>
        <w:t xml:space="preserve">науковими, </w:t>
      </w:r>
      <w:r w:rsidRPr="007F12F6">
        <w:rPr>
          <w:sz w:val="28"/>
        </w:rPr>
        <w:t>педагогічними</w:t>
      </w:r>
      <w:r w:rsidRPr="007F12F6">
        <w:rPr>
          <w:spacing w:val="31"/>
          <w:sz w:val="28"/>
        </w:rPr>
        <w:t xml:space="preserve"> </w:t>
      </w:r>
      <w:r w:rsidRPr="007F12F6">
        <w:rPr>
          <w:sz w:val="28"/>
        </w:rPr>
        <w:t>працівниками</w:t>
      </w:r>
      <w:r w:rsidRPr="007F12F6">
        <w:rPr>
          <w:spacing w:val="31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31"/>
          <w:sz w:val="28"/>
        </w:rPr>
        <w:t xml:space="preserve"> </w:t>
      </w:r>
      <w:r w:rsidRPr="007F12F6">
        <w:rPr>
          <w:sz w:val="28"/>
          <w:szCs w:val="28"/>
        </w:rPr>
        <w:t>академічної</w:t>
      </w:r>
      <w:r w:rsidRPr="007F12F6">
        <w:rPr>
          <w:spacing w:val="31"/>
          <w:sz w:val="28"/>
          <w:szCs w:val="28"/>
        </w:rPr>
        <w:t xml:space="preserve"> </w:t>
      </w:r>
      <w:r w:rsidRPr="007F12F6">
        <w:rPr>
          <w:sz w:val="28"/>
          <w:szCs w:val="28"/>
        </w:rPr>
        <w:t>доброчесності</w:t>
      </w:r>
      <w:r w:rsidRPr="007F12F6">
        <w:rPr>
          <w:spacing w:val="31"/>
          <w:sz w:val="28"/>
          <w:szCs w:val="28"/>
        </w:rPr>
        <w:t xml:space="preserve"> </w:t>
      </w:r>
      <w:r w:rsidRPr="007F12F6">
        <w:rPr>
          <w:sz w:val="28"/>
          <w:szCs w:val="28"/>
        </w:rPr>
        <w:t>в</w:t>
      </w:r>
      <w:r w:rsidRPr="007F12F6">
        <w:rPr>
          <w:spacing w:val="31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освітньому</w:t>
      </w:r>
      <w:r w:rsidR="00974EB4" w:rsidRPr="007F12F6">
        <w:rPr>
          <w:spacing w:val="-2"/>
          <w:sz w:val="28"/>
          <w:szCs w:val="28"/>
        </w:rPr>
        <w:t xml:space="preserve"> </w:t>
      </w:r>
      <w:r w:rsidRPr="007F12F6">
        <w:rPr>
          <w:sz w:val="28"/>
          <w:szCs w:val="28"/>
        </w:rPr>
        <w:t>процесі</w:t>
      </w:r>
      <w:r w:rsidRPr="007F12F6">
        <w:rPr>
          <w:spacing w:val="-3"/>
          <w:sz w:val="28"/>
          <w:szCs w:val="28"/>
        </w:rPr>
        <w:t xml:space="preserve"> </w:t>
      </w:r>
      <w:r w:rsidRPr="007F12F6">
        <w:rPr>
          <w:sz w:val="28"/>
          <w:szCs w:val="28"/>
        </w:rPr>
        <w:t>та</w:t>
      </w:r>
      <w:r w:rsidRPr="007F12F6">
        <w:rPr>
          <w:spacing w:val="-2"/>
          <w:sz w:val="28"/>
          <w:szCs w:val="28"/>
        </w:rPr>
        <w:t xml:space="preserve"> </w:t>
      </w:r>
      <w:r w:rsidRPr="007F12F6">
        <w:rPr>
          <w:sz w:val="28"/>
          <w:szCs w:val="28"/>
        </w:rPr>
        <w:t>науковій</w:t>
      </w:r>
      <w:r w:rsidRPr="007F12F6">
        <w:rPr>
          <w:spacing w:val="-3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діяльності.</w:t>
      </w:r>
    </w:p>
    <w:p w14:paraId="39422758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  <w:szCs w:val="28"/>
        </w:rPr>
      </w:pPr>
      <w:r w:rsidRPr="007F12F6">
        <w:rPr>
          <w:sz w:val="28"/>
          <w:szCs w:val="28"/>
        </w:rPr>
        <w:t>Завідувач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Кафедри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несе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персональну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відповідальність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за</w:t>
      </w:r>
      <w:r w:rsidRPr="007F12F6">
        <w:rPr>
          <w:spacing w:val="-4"/>
          <w:sz w:val="28"/>
          <w:szCs w:val="28"/>
        </w:rPr>
        <w:t xml:space="preserve"> </w:t>
      </w:r>
      <w:r w:rsidRPr="007F12F6">
        <w:rPr>
          <w:sz w:val="28"/>
          <w:szCs w:val="28"/>
        </w:rPr>
        <w:t>результати роботи Кафедри.</w:t>
      </w:r>
    </w:p>
    <w:p w14:paraId="39EC21A0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</w:t>
      </w:r>
    </w:p>
    <w:p w14:paraId="32D2DBF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</w:t>
      </w:r>
    </w:p>
    <w:p w14:paraId="5E4DF264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14:paraId="6F58C7B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навчально-наукового інституту, зокрема за порушення завідувачем Кафедри умов контракту.</w:t>
      </w:r>
    </w:p>
    <w:p w14:paraId="3BF3563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Завідувач Кафедри може делегувати частину своїх повноважень заступникам (на громадських засадах).</w:t>
      </w:r>
    </w:p>
    <w:p w14:paraId="013FF4AC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0D9A18C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418"/>
        </w:tabs>
        <w:spacing w:line="252" w:lineRule="auto"/>
        <w:ind w:left="0" w:firstLine="709"/>
        <w:rPr>
          <w:sz w:val="28"/>
        </w:rPr>
      </w:pPr>
      <w:r w:rsidRPr="007F12F6">
        <w:rPr>
          <w:sz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7F12F6">
        <w:rPr>
          <w:spacing w:val="-2"/>
          <w:sz w:val="28"/>
        </w:rPr>
        <w:lastRenderedPageBreak/>
        <w:t>відповідальні:</w:t>
      </w:r>
    </w:p>
    <w:p w14:paraId="6BB5E0F6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організацію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контроль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освітнього</w:t>
      </w:r>
      <w:r w:rsidRPr="007F12F6">
        <w:rPr>
          <w:spacing w:val="-3"/>
          <w:sz w:val="28"/>
        </w:rPr>
        <w:t xml:space="preserve"> </w:t>
      </w:r>
      <w:r w:rsidRPr="007F12F6">
        <w:rPr>
          <w:spacing w:val="-2"/>
          <w:sz w:val="28"/>
        </w:rPr>
        <w:t>процесу;</w:t>
      </w:r>
    </w:p>
    <w:p w14:paraId="3B843212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методичну діяльність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59819F99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підтримку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функціонування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системи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управління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якістю</w:t>
      </w:r>
      <w:r w:rsidRPr="007F12F6">
        <w:rPr>
          <w:spacing w:val="-2"/>
          <w:sz w:val="28"/>
        </w:rPr>
        <w:t xml:space="preserve"> Кафедри;</w:t>
      </w:r>
    </w:p>
    <w:p w14:paraId="5CD4A039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 xml:space="preserve">за наукову роботу </w:t>
      </w:r>
      <w:r w:rsidRPr="007F12F6">
        <w:rPr>
          <w:spacing w:val="-2"/>
          <w:sz w:val="28"/>
        </w:rPr>
        <w:t>Кафедри;</w:t>
      </w:r>
    </w:p>
    <w:p w14:paraId="64139D45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керівництво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студентським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науковим</w:t>
      </w:r>
      <w:r w:rsidRPr="007F12F6">
        <w:rPr>
          <w:spacing w:val="-2"/>
          <w:sz w:val="28"/>
        </w:rPr>
        <w:t xml:space="preserve"> гуртком;</w:t>
      </w:r>
    </w:p>
    <w:p w14:paraId="5F8555DA" w14:textId="77777777" w:rsidR="00A55F22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розвиток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дистанційного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навчання;</w:t>
      </w:r>
    </w:p>
    <w:p w14:paraId="193B7AB8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міжнародну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роботу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Кафедрі;</w:t>
      </w:r>
    </w:p>
    <w:p w14:paraId="19DF9540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 xml:space="preserve">за ведення електронних систем управління освітнім </w:t>
      </w:r>
      <w:r w:rsidRPr="007F12F6">
        <w:rPr>
          <w:spacing w:val="-2"/>
          <w:sz w:val="28"/>
        </w:rPr>
        <w:t>процесом;</w:t>
      </w:r>
    </w:p>
    <w:p w14:paraId="316D78C4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інформаційну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профорієнтаційну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діяльність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Кафедри,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веб-сайт</w:t>
      </w:r>
      <w:r w:rsidRPr="007F12F6">
        <w:rPr>
          <w:spacing w:val="80"/>
          <w:sz w:val="28"/>
        </w:rPr>
        <w:t xml:space="preserve"> </w:t>
      </w:r>
      <w:r w:rsidRPr="007F12F6">
        <w:rPr>
          <w:sz w:val="28"/>
        </w:rPr>
        <w:t>(сторінку) та інші інформаційні ресурси Кафедри;</w:t>
      </w:r>
    </w:p>
    <w:p w14:paraId="4FBEB9BD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виконання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обов’язків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секретаря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засідань</w:t>
      </w:r>
      <w:r w:rsidRPr="007F12F6">
        <w:rPr>
          <w:spacing w:val="-3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62E86CE3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 xml:space="preserve">виховну роботу на </w:t>
      </w:r>
      <w:r w:rsidRPr="007F12F6">
        <w:rPr>
          <w:spacing w:val="-2"/>
          <w:sz w:val="28"/>
        </w:rPr>
        <w:t>Кафедрі;</w:t>
      </w:r>
    </w:p>
    <w:p w14:paraId="09A62985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 xml:space="preserve">за охорону </w:t>
      </w:r>
      <w:r w:rsidRPr="007F12F6">
        <w:rPr>
          <w:spacing w:val="-2"/>
          <w:sz w:val="28"/>
        </w:rPr>
        <w:t>праці;</w:t>
      </w:r>
    </w:p>
    <w:p w14:paraId="469379C1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ведення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табелю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обліку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робочого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4"/>
          <w:sz w:val="28"/>
        </w:rPr>
        <w:t>часу;</w:t>
      </w:r>
    </w:p>
    <w:p w14:paraId="22B2C1EC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 xml:space="preserve">матеріальні </w:t>
      </w:r>
      <w:r w:rsidRPr="007F12F6">
        <w:rPr>
          <w:spacing w:val="-2"/>
          <w:sz w:val="28"/>
        </w:rPr>
        <w:t>цінності;</w:t>
      </w:r>
    </w:p>
    <w:p w14:paraId="3EC64849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jc w:val="left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інші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напрямки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діяльності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Кафедри;</w:t>
      </w:r>
    </w:p>
    <w:p w14:paraId="57CFF248" w14:textId="77777777" w:rsidR="00F277C5" w:rsidRPr="007F12F6" w:rsidRDefault="00410EA9" w:rsidP="000379FC">
      <w:pPr>
        <w:pStyle w:val="a6"/>
        <w:numPr>
          <w:ilvl w:val="0"/>
          <w:numId w:val="5"/>
        </w:numPr>
        <w:tabs>
          <w:tab w:val="left" w:pos="1134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реалізацію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проєкту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(проєктів)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3"/>
          <w:sz w:val="28"/>
        </w:rPr>
        <w:t xml:space="preserve"> </w:t>
      </w:r>
      <w:r w:rsidRPr="007F12F6">
        <w:rPr>
          <w:spacing w:val="-2"/>
          <w:sz w:val="28"/>
        </w:rPr>
        <w:t>тощо.</w:t>
      </w:r>
    </w:p>
    <w:p w14:paraId="5F8EA539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директором</w:t>
      </w:r>
      <w:r w:rsidR="00461ABA" w:rsidRPr="007F12F6">
        <w:rPr>
          <w:sz w:val="28"/>
        </w:rPr>
        <w:t xml:space="preserve"> </w:t>
      </w:r>
      <w:r w:rsidRPr="007F12F6">
        <w:rPr>
          <w:sz w:val="28"/>
        </w:rPr>
        <w:t>навчально-наукового інституту, якщо вони суперечать законодавству, Статуту чи завдають шкоди інтересам Університету.</w:t>
      </w:r>
    </w:p>
    <w:p w14:paraId="7E655937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 xml:space="preserve">У своїй роботі завідувач Кафедри керується положеннями та процедурами Університету, затвердженими локальними нормативними актами; Положенням про </w:t>
      </w:r>
      <w:r w:rsidR="00FB7091" w:rsidRPr="007F12F6">
        <w:rPr>
          <w:sz w:val="28"/>
        </w:rPr>
        <w:t>Навчально-науковий інститут</w:t>
      </w:r>
      <w:r w:rsidRPr="007F12F6">
        <w:rPr>
          <w:sz w:val="28"/>
        </w:rPr>
        <w:t>; контрактом; посадовою інструкцією та цим Положенням.</w:t>
      </w:r>
    </w:p>
    <w:p w14:paraId="111C8733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може бути звільнений з посади на загальних підставах,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визначених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законодавством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про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працю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України,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а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також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13"/>
          <w:sz w:val="28"/>
        </w:rPr>
        <w:t xml:space="preserve"> </w:t>
      </w:r>
      <w:r w:rsidRPr="007F12F6">
        <w:rPr>
          <w:sz w:val="28"/>
        </w:rPr>
        <w:t>порушення Статуту,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умов контракту.</w:t>
      </w:r>
    </w:p>
    <w:p w14:paraId="0E7B5884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взаємодіє з гарантами освітн</w:t>
      </w:r>
      <w:r w:rsidR="00FB7091" w:rsidRPr="007F12F6">
        <w:rPr>
          <w:sz w:val="28"/>
        </w:rPr>
        <w:t>іх програм, як</w:t>
      </w:r>
      <w:r w:rsidRPr="007F12F6">
        <w:rPr>
          <w:sz w:val="28"/>
        </w:rPr>
        <w:t>і реалізується на Кафедрі, здійснює керівну і наглядову функцію за діяльністю робоч</w:t>
      </w:r>
      <w:r w:rsidR="00FB7091" w:rsidRPr="007F12F6">
        <w:rPr>
          <w:sz w:val="28"/>
        </w:rPr>
        <w:t>их</w:t>
      </w:r>
      <w:r w:rsidRPr="007F12F6">
        <w:rPr>
          <w:sz w:val="28"/>
        </w:rPr>
        <w:t xml:space="preserve"> груп</w:t>
      </w:r>
      <w:r w:rsidR="00FB7091" w:rsidRPr="007F12F6">
        <w:rPr>
          <w:sz w:val="28"/>
        </w:rPr>
        <w:t xml:space="preserve"> освітніх</w:t>
      </w:r>
      <w:r w:rsidRPr="007F12F6">
        <w:rPr>
          <w:sz w:val="28"/>
        </w:rPr>
        <w:t xml:space="preserve"> програм, гарант</w:t>
      </w:r>
      <w:r w:rsidR="00FB7091" w:rsidRPr="007F12F6">
        <w:rPr>
          <w:sz w:val="28"/>
        </w:rPr>
        <w:t>ів освітніх</w:t>
      </w:r>
      <w:r w:rsidRPr="007F12F6">
        <w:rPr>
          <w:sz w:val="28"/>
        </w:rPr>
        <w:t xml:space="preserve"> програм, членів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групи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забезпечення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освітн</w:t>
      </w:r>
      <w:r w:rsidR="00FB7091" w:rsidRPr="007F12F6">
        <w:rPr>
          <w:sz w:val="28"/>
        </w:rPr>
        <w:t>іх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програм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відповідає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повну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якісну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 xml:space="preserve">їх </w:t>
      </w:r>
      <w:r w:rsidRPr="007F12F6">
        <w:rPr>
          <w:spacing w:val="-2"/>
          <w:sz w:val="28"/>
        </w:rPr>
        <w:t>реалізацію.</w:t>
      </w:r>
    </w:p>
    <w:p w14:paraId="2CFF8124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14:paraId="610A1CF7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5C06163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На Засіданні Кафедри розглядаються та приймаються рішення зокрема щодо таких питань:</w:t>
      </w:r>
    </w:p>
    <w:p w14:paraId="708FC1DA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 xml:space="preserve">організація та здійснення освітнього процесу, навчально-виховної, </w:t>
      </w:r>
      <w:r w:rsidRPr="007F12F6">
        <w:rPr>
          <w:sz w:val="28"/>
        </w:rPr>
        <w:lastRenderedPageBreak/>
        <w:t xml:space="preserve">методичної, наукової роботи в межах, визначених </w:t>
      </w:r>
      <w:r w:rsidR="00E525E1" w:rsidRPr="007F12F6">
        <w:rPr>
          <w:sz w:val="28"/>
        </w:rPr>
        <w:t>навчально-</w:t>
      </w:r>
      <w:r w:rsidRPr="007F12F6">
        <w:rPr>
          <w:sz w:val="28"/>
        </w:rPr>
        <w:t>науковим інститутом, Університетом;</w:t>
      </w:r>
    </w:p>
    <w:p w14:paraId="560CC207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розподіл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навчальної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інших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видів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роботи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між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працівниками;</w:t>
      </w:r>
    </w:p>
    <w:p w14:paraId="427C6DDF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508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14:paraId="3A8FC9FF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підвищення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кваліфікації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працівників;</w:t>
      </w:r>
    </w:p>
    <w:p w14:paraId="39450824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продовження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трудових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відносин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з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працівниками</w:t>
      </w:r>
      <w:r w:rsidRPr="007F12F6">
        <w:rPr>
          <w:spacing w:val="-2"/>
          <w:sz w:val="28"/>
        </w:rPr>
        <w:t xml:space="preserve"> Кафедри;</w:t>
      </w:r>
    </w:p>
    <w:p w14:paraId="28561204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внесення вченій раді навчально-наукового інституту подання про дострокове розірвання контракту із завідувачем Кафедри;</w:t>
      </w:r>
    </w:p>
    <w:p w14:paraId="08FDDB21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516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14:paraId="0DCC32E5" w14:textId="77777777" w:rsidR="00F277C5" w:rsidRPr="007F12F6" w:rsidRDefault="00410EA9" w:rsidP="000379FC">
      <w:pPr>
        <w:pStyle w:val="a6"/>
        <w:numPr>
          <w:ilvl w:val="0"/>
          <w:numId w:val="4"/>
        </w:numPr>
        <w:tabs>
          <w:tab w:val="left" w:pos="1276"/>
          <w:tab w:val="left" w:pos="154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інші питання, віднесені до функцій кафедри навчально-</w:t>
      </w:r>
      <w:r w:rsidR="00DF4900" w:rsidRPr="007F12F6">
        <w:rPr>
          <w:sz w:val="28"/>
        </w:rPr>
        <w:t>науковим інститутом</w:t>
      </w:r>
      <w:r w:rsidRPr="007F12F6">
        <w:rPr>
          <w:sz w:val="28"/>
        </w:rPr>
        <w:t>, Університетом.</w:t>
      </w:r>
    </w:p>
    <w:p w14:paraId="6DC92D9E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працівників, що працюють на за основним місцем роботи.</w:t>
      </w:r>
    </w:p>
    <w:p w14:paraId="59E7E99A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</w:t>
      </w:r>
    </w:p>
    <w:p w14:paraId="30F9A5AB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74555A19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Протоколи засідань Кафедри підписують завідувач кафедри та секретар засідання Кафедри.</w:t>
      </w:r>
    </w:p>
    <w:p w14:paraId="096E6E24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Під час засідання у голосуванні беруть участь науково-педагогічні, наукові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педагогічні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працівники,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для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яких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Кафедра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є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основним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місцем</w:t>
      </w:r>
      <w:r w:rsidRPr="007F12F6">
        <w:rPr>
          <w:spacing w:val="-5"/>
          <w:sz w:val="28"/>
        </w:rPr>
        <w:t xml:space="preserve"> </w:t>
      </w:r>
      <w:r w:rsidRPr="007F12F6">
        <w:rPr>
          <w:sz w:val="28"/>
        </w:rPr>
        <w:t>роботи. Працівники,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які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працюють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за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сумісництвом,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умовах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погодинної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оплати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праці тощо, мають право дорадчого голосу на засіданні.</w:t>
      </w:r>
    </w:p>
    <w:p w14:paraId="6C8414B2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Позачергове засідання Кафедри може бути скликане на вимогу ректора,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декана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факультету,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директора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навчально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наукового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інституту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а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також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 xml:space="preserve">за ініціативою не менше 1/3 усіх працівників Кафедри або за рішенням завідувача </w:t>
      </w:r>
      <w:r w:rsidRPr="007F12F6">
        <w:rPr>
          <w:spacing w:val="-2"/>
          <w:sz w:val="28"/>
        </w:rPr>
        <w:t>Кафедри.</w:t>
      </w:r>
    </w:p>
    <w:p w14:paraId="221AE4A8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7CC2BB66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Для обговорення і вирішення питань, пов’язаних із навчально- методичною роботою Кафедри, можуть проводитися методичне засідання (семінари).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У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методичних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засіданнях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бере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участь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повний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 xml:space="preserve"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</w:t>
      </w:r>
      <w:r w:rsidRPr="007F12F6">
        <w:rPr>
          <w:sz w:val="28"/>
        </w:rPr>
        <w:lastRenderedPageBreak/>
        <w:t>персонал тощо.</w:t>
      </w:r>
    </w:p>
    <w:p w14:paraId="62444F09" w14:textId="77777777" w:rsidR="00F277C5" w:rsidRPr="007F12F6" w:rsidRDefault="00F277C5" w:rsidP="000379FC">
      <w:pPr>
        <w:pStyle w:val="a3"/>
        <w:spacing w:line="252" w:lineRule="auto"/>
        <w:ind w:left="0" w:right="-1" w:firstLine="709"/>
        <w:jc w:val="left"/>
      </w:pPr>
    </w:p>
    <w:p w14:paraId="7198E488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284"/>
        </w:tabs>
        <w:spacing w:line="252" w:lineRule="auto"/>
        <w:ind w:left="0" w:firstLine="0"/>
        <w:jc w:val="center"/>
      </w:pPr>
      <w:bookmarkStart w:id="11" w:name="_bookmark11"/>
      <w:bookmarkEnd w:id="11"/>
      <w:r w:rsidRPr="007F12F6">
        <w:t>ПРАВА</w:t>
      </w:r>
      <w:r w:rsidRPr="007F12F6">
        <w:rPr>
          <w:spacing w:val="-4"/>
        </w:rPr>
        <w:t xml:space="preserve"> </w:t>
      </w:r>
      <w:r w:rsidRPr="007F12F6">
        <w:t>ТА</w:t>
      </w:r>
      <w:r w:rsidRPr="007F12F6">
        <w:rPr>
          <w:spacing w:val="-2"/>
        </w:rPr>
        <w:t xml:space="preserve"> ВІДПОВІДАЛЬНІСТЬ</w:t>
      </w:r>
    </w:p>
    <w:p w14:paraId="11843490" w14:textId="77777777" w:rsidR="00F277C5" w:rsidRPr="007F12F6" w:rsidRDefault="00F277C5" w:rsidP="000379FC">
      <w:pPr>
        <w:pStyle w:val="a3"/>
        <w:spacing w:line="252" w:lineRule="auto"/>
        <w:ind w:left="0" w:firstLine="0"/>
        <w:jc w:val="left"/>
        <w:rPr>
          <w:bCs/>
        </w:rPr>
      </w:pPr>
    </w:p>
    <w:p w14:paraId="17E1353B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договором,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іншими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нормативними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документами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Університету,</w:t>
      </w:r>
      <w:r w:rsidRPr="007F12F6">
        <w:rPr>
          <w:spacing w:val="-2"/>
          <w:sz w:val="28"/>
        </w:rPr>
        <w:t xml:space="preserve"> </w:t>
      </w:r>
      <w:r w:rsidRPr="007F12F6">
        <w:rPr>
          <w:sz w:val="28"/>
        </w:rPr>
        <w:t>що стосуються їх роботи.</w:t>
      </w:r>
    </w:p>
    <w:p w14:paraId="35C3E5C3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педагогічного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працівника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Кафедри,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Показників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37522EB3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66D66018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має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право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ініціювати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внесення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змін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положення про Кафедру, положень про підрозділи чи секції Кафедри (у разі їх наявності).</w:t>
      </w:r>
    </w:p>
    <w:p w14:paraId="4931551B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049AC53A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408D026F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має право ініціювати перед керівництвом Університету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заохочення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працівників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згідно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із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Колективним</w:t>
      </w:r>
      <w:r w:rsidRPr="007F12F6">
        <w:rPr>
          <w:spacing w:val="-9"/>
          <w:sz w:val="28"/>
        </w:rPr>
        <w:t xml:space="preserve"> </w:t>
      </w:r>
      <w:r w:rsidRPr="007F12F6">
        <w:rPr>
          <w:sz w:val="28"/>
        </w:rPr>
        <w:t>договором між адміністрацією та трудовим колективом Університету.</w:t>
      </w:r>
    </w:p>
    <w:p w14:paraId="7CA33749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14:paraId="1C8CD8FE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У своїй роботі працівники Кафедри керуються Антикорупційною програмою Харківського національного університету імені В.Н.</w:t>
      </w:r>
      <w:r w:rsidRPr="007F12F6">
        <w:rPr>
          <w:spacing w:val="-3"/>
          <w:sz w:val="28"/>
        </w:rPr>
        <w:t xml:space="preserve"> </w:t>
      </w:r>
      <w:r w:rsidRPr="007F12F6">
        <w:rPr>
          <w:sz w:val="28"/>
        </w:rPr>
        <w:t>Каразіна та зобов'язані вживати заходів, спрямованих на запобігання корупції.</w:t>
      </w:r>
    </w:p>
    <w:p w14:paraId="626D4A49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Відповідальність Кафедри реалізується через відповідальність її працівників: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завідувача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інших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працівників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Кафедри.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 xml:space="preserve">Відповідальність кожного працівника індивідуальна залежно від покладених на нього посадових обов’язків і визначена його посадовою інструкцією, </w:t>
      </w:r>
      <w:r w:rsidRPr="007F12F6">
        <w:rPr>
          <w:sz w:val="28"/>
        </w:rPr>
        <w:lastRenderedPageBreak/>
        <w:t>Правилами внутрішнього розпорядку Університету, контрактом (у разі укладення).</w:t>
      </w:r>
    </w:p>
    <w:p w14:paraId="15C7AD56" w14:textId="77777777" w:rsidR="00F277C5" w:rsidRPr="007F12F6" w:rsidRDefault="00410EA9" w:rsidP="000379FC">
      <w:pPr>
        <w:pStyle w:val="a6"/>
        <w:numPr>
          <w:ilvl w:val="1"/>
          <w:numId w:val="10"/>
        </w:numPr>
        <w:spacing w:line="252" w:lineRule="auto"/>
        <w:ind w:left="0" w:right="-1" w:firstLine="709"/>
        <w:rPr>
          <w:sz w:val="28"/>
        </w:rPr>
      </w:pPr>
      <w:r w:rsidRPr="007F12F6">
        <w:rPr>
          <w:sz w:val="28"/>
        </w:rPr>
        <w:t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58122DB0" w14:textId="77777777" w:rsidR="00D74FA0" w:rsidRPr="007F12F6" w:rsidRDefault="00D74FA0" w:rsidP="000379FC">
      <w:pPr>
        <w:pStyle w:val="a3"/>
        <w:spacing w:line="252" w:lineRule="auto"/>
        <w:ind w:left="0" w:firstLine="0"/>
        <w:jc w:val="left"/>
      </w:pPr>
    </w:p>
    <w:p w14:paraId="4C6F8C08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426"/>
          <w:tab w:val="left" w:pos="2255"/>
          <w:tab w:val="left" w:pos="3686"/>
        </w:tabs>
        <w:spacing w:line="252" w:lineRule="auto"/>
        <w:ind w:left="0" w:firstLine="0"/>
        <w:jc w:val="center"/>
      </w:pPr>
      <w:bookmarkStart w:id="12" w:name="_bookmark12"/>
      <w:bookmarkEnd w:id="12"/>
      <w:r w:rsidRPr="007F12F6">
        <w:t>ВЗАЄМОДІЯ</w:t>
      </w:r>
      <w:r w:rsidRPr="007F12F6">
        <w:rPr>
          <w:spacing w:val="-10"/>
        </w:rPr>
        <w:t xml:space="preserve"> </w:t>
      </w:r>
      <w:r w:rsidRPr="007F12F6">
        <w:t>КАФЕДРИ</w:t>
      </w:r>
      <w:r w:rsidRPr="007F12F6">
        <w:rPr>
          <w:spacing w:val="-10"/>
        </w:rPr>
        <w:t xml:space="preserve"> </w:t>
      </w:r>
      <w:r w:rsidRPr="007F12F6">
        <w:t>З</w:t>
      </w:r>
      <w:r w:rsidRPr="007F12F6">
        <w:rPr>
          <w:spacing w:val="-10"/>
        </w:rPr>
        <w:t xml:space="preserve"> </w:t>
      </w:r>
      <w:r w:rsidRPr="007F12F6">
        <w:t>ІНШИМИ</w:t>
      </w:r>
      <w:r w:rsidRPr="007F12F6">
        <w:rPr>
          <w:spacing w:val="-10"/>
        </w:rPr>
        <w:t xml:space="preserve"> </w:t>
      </w:r>
      <w:r w:rsidRPr="007F12F6">
        <w:t xml:space="preserve">ПІДРОЗДІЛАМИ </w:t>
      </w:r>
      <w:r w:rsidRPr="007F12F6">
        <w:rPr>
          <w:spacing w:val="-2"/>
        </w:rPr>
        <w:t>УНІВЕРСИТЕТУ</w:t>
      </w:r>
    </w:p>
    <w:p w14:paraId="3F35E1AA" w14:textId="77777777" w:rsidR="007F12F6" w:rsidRPr="007F12F6" w:rsidRDefault="007F12F6" w:rsidP="007F12F6">
      <w:pPr>
        <w:pStyle w:val="1"/>
        <w:tabs>
          <w:tab w:val="left" w:pos="426"/>
          <w:tab w:val="left" w:pos="2255"/>
          <w:tab w:val="left" w:pos="3686"/>
        </w:tabs>
        <w:spacing w:line="252" w:lineRule="auto"/>
        <w:ind w:left="0"/>
      </w:pPr>
    </w:p>
    <w:p w14:paraId="6E5BF99A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>Кафедра</w:t>
      </w:r>
      <w:r w:rsidRPr="007F12F6">
        <w:rPr>
          <w:spacing w:val="-1"/>
          <w:sz w:val="28"/>
        </w:rPr>
        <w:t xml:space="preserve"> </w:t>
      </w:r>
      <w:r w:rsidRPr="007F12F6">
        <w:rPr>
          <w:spacing w:val="-2"/>
          <w:sz w:val="28"/>
        </w:rPr>
        <w:t>взаємодіє:</w:t>
      </w:r>
    </w:p>
    <w:p w14:paraId="59837BF6" w14:textId="77777777" w:rsidR="00D74FA0" w:rsidRPr="007F12F6" w:rsidRDefault="00410EA9" w:rsidP="000379FC">
      <w:pPr>
        <w:pStyle w:val="a6"/>
        <w:numPr>
          <w:ilvl w:val="2"/>
          <w:numId w:val="10"/>
        </w:numPr>
        <w:tabs>
          <w:tab w:val="left" w:pos="1701"/>
          <w:tab w:val="left" w:pos="1893"/>
        </w:tabs>
        <w:spacing w:line="252" w:lineRule="auto"/>
        <w:ind w:left="0" w:right="-1" w:firstLine="851"/>
        <w:jc w:val="both"/>
        <w:rPr>
          <w:sz w:val="28"/>
          <w:szCs w:val="28"/>
        </w:rPr>
      </w:pPr>
      <w:r w:rsidRPr="007F12F6">
        <w:rPr>
          <w:sz w:val="28"/>
        </w:rPr>
        <w:t>Кафедра взаємодіє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регулює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 xml:space="preserve">свої відносини з іншими структурними </w:t>
      </w:r>
      <w:r w:rsidRPr="007F12F6">
        <w:rPr>
          <w:sz w:val="28"/>
          <w:szCs w:val="28"/>
        </w:rPr>
        <w:t xml:space="preserve">підрозділами згідно з Статутом Університету, положеннями та процедурами Університету, організаційно-розпорядчими, нормативними документами </w:t>
      </w:r>
      <w:r w:rsidRPr="007F12F6">
        <w:rPr>
          <w:spacing w:val="-2"/>
          <w:sz w:val="28"/>
          <w:szCs w:val="28"/>
        </w:rPr>
        <w:t>Університету.</w:t>
      </w:r>
    </w:p>
    <w:p w14:paraId="24375F51" w14:textId="77777777" w:rsidR="00F277C5" w:rsidRPr="007F12F6" w:rsidRDefault="00410EA9" w:rsidP="000379FC">
      <w:pPr>
        <w:pStyle w:val="a6"/>
        <w:numPr>
          <w:ilvl w:val="2"/>
          <w:numId w:val="10"/>
        </w:numPr>
        <w:tabs>
          <w:tab w:val="left" w:pos="1701"/>
          <w:tab w:val="left" w:pos="1893"/>
        </w:tabs>
        <w:spacing w:line="252" w:lineRule="auto"/>
        <w:ind w:left="0" w:right="-1" w:firstLine="851"/>
        <w:jc w:val="both"/>
        <w:rPr>
          <w:sz w:val="28"/>
          <w:szCs w:val="28"/>
        </w:rPr>
      </w:pPr>
      <w:r w:rsidRPr="007F12F6">
        <w:rPr>
          <w:sz w:val="28"/>
          <w:szCs w:val="28"/>
        </w:rPr>
        <w:t>У взаємовідносинах із вказаними підрозділами Кафедра одержує та надає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інформацію,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передбачену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локальними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нормативними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актами</w:t>
      </w:r>
      <w:r w:rsidRPr="007F12F6">
        <w:rPr>
          <w:spacing w:val="-12"/>
          <w:sz w:val="28"/>
          <w:szCs w:val="28"/>
        </w:rPr>
        <w:t xml:space="preserve"> </w:t>
      </w:r>
      <w:r w:rsidRPr="007F12F6">
        <w:rPr>
          <w:sz w:val="28"/>
          <w:szCs w:val="28"/>
        </w:rPr>
        <w:t>Університету та розпорядчими документами.</w:t>
      </w:r>
    </w:p>
    <w:p w14:paraId="5505DF8C" w14:textId="77777777" w:rsidR="00D74FA0" w:rsidRPr="007F12F6" w:rsidRDefault="00D74FA0" w:rsidP="000379FC">
      <w:pPr>
        <w:pStyle w:val="a6"/>
        <w:tabs>
          <w:tab w:val="left" w:pos="1701"/>
          <w:tab w:val="left" w:pos="1893"/>
        </w:tabs>
        <w:spacing w:line="252" w:lineRule="auto"/>
        <w:ind w:left="851" w:right="-1" w:firstLine="0"/>
        <w:rPr>
          <w:sz w:val="28"/>
          <w:szCs w:val="28"/>
        </w:rPr>
      </w:pPr>
    </w:p>
    <w:p w14:paraId="5D5DD00E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426"/>
          <w:tab w:val="left" w:pos="3069"/>
        </w:tabs>
        <w:spacing w:line="252" w:lineRule="auto"/>
        <w:ind w:left="0" w:firstLine="0"/>
        <w:jc w:val="center"/>
      </w:pPr>
      <w:bookmarkStart w:id="13" w:name="_bookmark13"/>
      <w:bookmarkEnd w:id="13"/>
      <w:r w:rsidRPr="007F12F6">
        <w:t>КОНТРОЛЬ</w:t>
      </w:r>
      <w:r w:rsidRPr="007F12F6">
        <w:rPr>
          <w:spacing w:val="-5"/>
        </w:rPr>
        <w:t xml:space="preserve"> </w:t>
      </w:r>
      <w:r w:rsidRPr="007F12F6">
        <w:t>ЗА</w:t>
      </w:r>
      <w:r w:rsidRPr="007F12F6">
        <w:rPr>
          <w:spacing w:val="-5"/>
        </w:rPr>
        <w:t xml:space="preserve"> </w:t>
      </w:r>
      <w:r w:rsidRPr="007F12F6">
        <w:t>ДІЯЛЬНІСТЮ</w:t>
      </w:r>
      <w:r w:rsidRPr="007F12F6">
        <w:rPr>
          <w:spacing w:val="-3"/>
        </w:rPr>
        <w:t xml:space="preserve"> </w:t>
      </w:r>
      <w:r w:rsidRPr="007F12F6">
        <w:rPr>
          <w:spacing w:val="-2"/>
        </w:rPr>
        <w:t>КАФЕДРИ</w:t>
      </w:r>
    </w:p>
    <w:p w14:paraId="6D9368DC" w14:textId="77777777" w:rsidR="007F12F6" w:rsidRPr="007F12F6" w:rsidRDefault="007F12F6" w:rsidP="007F12F6">
      <w:pPr>
        <w:pStyle w:val="1"/>
        <w:tabs>
          <w:tab w:val="left" w:pos="426"/>
          <w:tab w:val="left" w:pos="3069"/>
        </w:tabs>
        <w:spacing w:line="252" w:lineRule="auto"/>
        <w:ind w:left="0"/>
      </w:pPr>
    </w:p>
    <w:p w14:paraId="73038CE3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 xml:space="preserve">Контроль за діяльністю Кафедри здійснює директор </w:t>
      </w:r>
      <w:r w:rsidR="00974EB4" w:rsidRPr="007F12F6">
        <w:rPr>
          <w:sz w:val="28"/>
        </w:rPr>
        <w:t>н</w:t>
      </w:r>
      <w:r w:rsidRPr="007F12F6">
        <w:rPr>
          <w:sz w:val="28"/>
        </w:rPr>
        <w:t>авчально-наукового інституту,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6A40DE91" w14:textId="77777777" w:rsidR="00D74FA0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14:paraId="55A7557D" w14:textId="77777777" w:rsidR="00F277C5" w:rsidRPr="007F12F6" w:rsidRDefault="00F277C5" w:rsidP="000379FC">
      <w:pPr>
        <w:pStyle w:val="a3"/>
        <w:spacing w:line="252" w:lineRule="auto"/>
        <w:ind w:left="0" w:right="-1" w:firstLine="851"/>
        <w:jc w:val="left"/>
      </w:pPr>
    </w:p>
    <w:p w14:paraId="5BD5DB27" w14:textId="77777777" w:rsidR="00F277C5" w:rsidRPr="007F12F6" w:rsidRDefault="00410EA9" w:rsidP="000379FC">
      <w:pPr>
        <w:pStyle w:val="1"/>
        <w:numPr>
          <w:ilvl w:val="0"/>
          <w:numId w:val="10"/>
        </w:numPr>
        <w:tabs>
          <w:tab w:val="left" w:pos="426"/>
          <w:tab w:val="left" w:pos="3069"/>
        </w:tabs>
        <w:spacing w:line="252" w:lineRule="auto"/>
        <w:ind w:left="0" w:firstLine="0"/>
        <w:jc w:val="center"/>
      </w:pPr>
      <w:bookmarkStart w:id="14" w:name="_bookmark14"/>
      <w:bookmarkEnd w:id="14"/>
      <w:r w:rsidRPr="007F12F6">
        <w:t>ПРИКІНЦЕВІ ПОЛОЖЕННЯ</w:t>
      </w:r>
    </w:p>
    <w:p w14:paraId="3DD50E84" w14:textId="77777777" w:rsidR="007F12F6" w:rsidRPr="007F12F6" w:rsidRDefault="007F12F6" w:rsidP="007F12F6">
      <w:pPr>
        <w:pStyle w:val="1"/>
        <w:tabs>
          <w:tab w:val="left" w:pos="426"/>
          <w:tab w:val="left" w:pos="3069"/>
        </w:tabs>
        <w:spacing w:line="252" w:lineRule="auto"/>
        <w:ind w:left="0"/>
      </w:pPr>
    </w:p>
    <w:p w14:paraId="3645492D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>Кафедра створюється та ліквідується за рішенням Вченої ради Університету, яке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вводиться в дію наказом ректора Університету.</w:t>
      </w:r>
    </w:p>
    <w:p w14:paraId="1B150D4E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 xml:space="preserve">Положення про Кафедру розробляється завідувачем Кафедри або </w:t>
      </w:r>
      <w:r w:rsidR="00974EB4" w:rsidRPr="007F12F6">
        <w:rPr>
          <w:sz w:val="28"/>
        </w:rPr>
        <w:t xml:space="preserve">директором </w:t>
      </w:r>
      <w:r w:rsidRPr="007F12F6">
        <w:rPr>
          <w:sz w:val="28"/>
        </w:rPr>
        <w:t xml:space="preserve">навчально-наукового інституту відповідно до Типової форми положення про Кафедру, узгоджується із </w:t>
      </w:r>
      <w:r w:rsidR="00974EB4" w:rsidRPr="007F12F6">
        <w:rPr>
          <w:sz w:val="28"/>
        </w:rPr>
        <w:t xml:space="preserve">директором </w:t>
      </w:r>
      <w:r w:rsidRPr="007F12F6">
        <w:rPr>
          <w:sz w:val="28"/>
        </w:rPr>
        <w:t>навчально-наукового інституту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</w:t>
      </w:r>
    </w:p>
    <w:p w14:paraId="11AC2788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lastRenderedPageBreak/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14:paraId="147536BE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  <w:tab w:val="left" w:pos="2124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 xml:space="preserve">Зміни та доповнення до Положення про Кафедру оформляються шляхом викладення його (або додатків 1 </w:t>
      </w:r>
      <w:r w:rsidR="00D74FA0" w:rsidRPr="007F12F6">
        <w:rPr>
          <w:sz w:val="28"/>
        </w:rPr>
        <w:t>–</w:t>
      </w:r>
      <w:r w:rsidRPr="007F12F6">
        <w:rPr>
          <w:sz w:val="28"/>
        </w:rPr>
        <w:t xml:space="preserve"> 3 до Положення) в новій редакції та </w:t>
      </w:r>
      <w:r w:rsidRPr="007F12F6">
        <w:rPr>
          <w:spacing w:val="-2"/>
          <w:sz w:val="28"/>
        </w:rPr>
        <w:t>затверджуються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у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тому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ж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порядку,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що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й</w:t>
      </w:r>
      <w:r w:rsidRPr="007F12F6">
        <w:rPr>
          <w:spacing w:val="-11"/>
          <w:sz w:val="28"/>
        </w:rPr>
        <w:t xml:space="preserve"> </w:t>
      </w:r>
      <w:r w:rsidRPr="007F12F6">
        <w:rPr>
          <w:spacing w:val="-2"/>
          <w:sz w:val="28"/>
        </w:rPr>
        <w:t>саме</w:t>
      </w:r>
      <w:r w:rsidRPr="007F12F6">
        <w:rPr>
          <w:spacing w:val="-10"/>
          <w:sz w:val="28"/>
        </w:rPr>
        <w:t xml:space="preserve"> </w:t>
      </w:r>
      <w:r w:rsidRPr="007F12F6">
        <w:rPr>
          <w:spacing w:val="-2"/>
          <w:sz w:val="28"/>
        </w:rPr>
        <w:t>Положення.</w:t>
      </w:r>
    </w:p>
    <w:p w14:paraId="6FC1E28C" w14:textId="77777777" w:rsidR="00F277C5" w:rsidRPr="007F12F6" w:rsidRDefault="00410EA9" w:rsidP="000379FC">
      <w:pPr>
        <w:pStyle w:val="a6"/>
        <w:numPr>
          <w:ilvl w:val="1"/>
          <w:numId w:val="10"/>
        </w:numPr>
        <w:tabs>
          <w:tab w:val="left" w:pos="1560"/>
        </w:tabs>
        <w:spacing w:line="252" w:lineRule="auto"/>
        <w:ind w:left="0" w:right="-1" w:firstLine="851"/>
        <w:rPr>
          <w:sz w:val="28"/>
        </w:rPr>
      </w:pPr>
      <w:r w:rsidRPr="007F12F6">
        <w:rPr>
          <w:sz w:val="28"/>
        </w:rPr>
        <w:t>Додатки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4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–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6</w:t>
      </w:r>
      <w:r w:rsidRPr="007F12F6">
        <w:rPr>
          <w:spacing w:val="-7"/>
          <w:sz w:val="28"/>
        </w:rPr>
        <w:t xml:space="preserve"> </w:t>
      </w:r>
      <w:r w:rsidRPr="007F12F6">
        <w:rPr>
          <w:sz w:val="28"/>
        </w:rPr>
        <w:t>до</w:t>
      </w:r>
      <w:r w:rsidRPr="007F12F6">
        <w:rPr>
          <w:spacing w:val="-6"/>
          <w:sz w:val="28"/>
        </w:rPr>
        <w:t xml:space="preserve"> </w:t>
      </w:r>
      <w:r w:rsidRPr="007F12F6">
        <w:rPr>
          <w:sz w:val="28"/>
        </w:rPr>
        <w:t>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згідно з розподілом обов’язків між ректором і проректорами.</w:t>
      </w:r>
    </w:p>
    <w:p w14:paraId="7C1D18A8" w14:textId="77777777" w:rsidR="00F277C5" w:rsidRPr="007F12F6" w:rsidRDefault="00F277C5">
      <w:pPr>
        <w:pStyle w:val="a3"/>
        <w:spacing w:before="160"/>
        <w:ind w:left="0" w:firstLine="0"/>
        <w:jc w:val="left"/>
      </w:pPr>
    </w:p>
    <w:p w14:paraId="0347D25B" w14:textId="77777777" w:rsidR="00D74FA0" w:rsidRPr="007F12F6" w:rsidRDefault="00437267" w:rsidP="00D74FA0">
      <w:pPr>
        <w:rPr>
          <w:sz w:val="28"/>
          <w:szCs w:val="24"/>
        </w:rPr>
      </w:pPr>
      <w:bookmarkStart w:id="15" w:name="_bookmark15"/>
      <w:bookmarkEnd w:id="15"/>
      <w:r w:rsidRPr="007F12F6">
        <w:rPr>
          <w:sz w:val="28"/>
          <w:szCs w:val="24"/>
        </w:rPr>
        <w:t xml:space="preserve">Завідувач кафедри </w:t>
      </w:r>
    </w:p>
    <w:p w14:paraId="755DA121" w14:textId="77777777" w:rsidR="00437267" w:rsidRPr="007F12F6" w:rsidRDefault="00437267" w:rsidP="00D74FA0">
      <w:pPr>
        <w:rPr>
          <w:sz w:val="28"/>
          <w:szCs w:val="24"/>
        </w:rPr>
      </w:pPr>
      <w:r w:rsidRPr="007F12F6">
        <w:rPr>
          <w:sz w:val="28"/>
          <w:szCs w:val="24"/>
        </w:rPr>
        <w:t>економічної політики та менеджменту</w:t>
      </w:r>
      <w:r w:rsidR="00974EB4" w:rsidRPr="007F12F6">
        <w:rPr>
          <w:sz w:val="28"/>
          <w:szCs w:val="24"/>
        </w:rPr>
        <w:t xml:space="preserve">               </w:t>
      </w:r>
      <w:r w:rsidR="00D74FA0" w:rsidRPr="007F12F6">
        <w:rPr>
          <w:sz w:val="28"/>
          <w:szCs w:val="24"/>
        </w:rPr>
        <w:t xml:space="preserve">             </w:t>
      </w:r>
      <w:r w:rsidR="00974EB4" w:rsidRPr="007F12F6">
        <w:rPr>
          <w:sz w:val="28"/>
          <w:szCs w:val="24"/>
        </w:rPr>
        <w:t xml:space="preserve">        Микола </w:t>
      </w:r>
      <w:proofErr w:type="spellStart"/>
      <w:r w:rsidR="00974EB4" w:rsidRPr="007F12F6">
        <w:rPr>
          <w:sz w:val="28"/>
          <w:szCs w:val="24"/>
        </w:rPr>
        <w:t>ЛАТИНІН</w:t>
      </w:r>
      <w:proofErr w:type="spellEnd"/>
    </w:p>
    <w:p w14:paraId="23FB7869" w14:textId="77777777" w:rsidR="00974EB4" w:rsidRPr="007F12F6" w:rsidRDefault="00974EB4" w:rsidP="00D74FA0">
      <w:pPr>
        <w:rPr>
          <w:sz w:val="28"/>
          <w:szCs w:val="24"/>
        </w:rPr>
      </w:pPr>
    </w:p>
    <w:p w14:paraId="014723A6" w14:textId="77777777" w:rsidR="00D74FA0" w:rsidRPr="007F12F6" w:rsidRDefault="00974EB4" w:rsidP="00D74FA0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7F12F6">
        <w:t>Директор</w:t>
      </w:r>
      <w:r w:rsidRPr="007F12F6">
        <w:rPr>
          <w:spacing w:val="-15"/>
        </w:rPr>
        <w:t xml:space="preserve"> </w:t>
      </w:r>
    </w:p>
    <w:p w14:paraId="212F4011" w14:textId="77777777" w:rsidR="00974EB4" w:rsidRPr="007F12F6" w:rsidRDefault="00974EB4" w:rsidP="00D74FA0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7F12F6">
        <w:t>Навчально-наукового</w:t>
      </w:r>
      <w:r w:rsidRPr="007F12F6">
        <w:rPr>
          <w:spacing w:val="-14"/>
        </w:rPr>
        <w:t xml:space="preserve"> </w:t>
      </w:r>
      <w:r w:rsidRPr="007F12F6">
        <w:rPr>
          <w:spacing w:val="-2"/>
        </w:rPr>
        <w:t>інституту</w:t>
      </w:r>
    </w:p>
    <w:p w14:paraId="2CB99ED3" w14:textId="77777777" w:rsidR="00437267" w:rsidRPr="007F12F6" w:rsidRDefault="00974EB4" w:rsidP="00D74FA0">
      <w:pPr>
        <w:rPr>
          <w:sz w:val="28"/>
          <w:szCs w:val="28"/>
        </w:rPr>
      </w:pPr>
      <w:r w:rsidRPr="007F12F6">
        <w:rPr>
          <w:sz w:val="28"/>
          <w:szCs w:val="28"/>
        </w:rPr>
        <w:t xml:space="preserve">«Інститут державного управління»                                  </w:t>
      </w:r>
      <w:r w:rsidR="00D74FA0" w:rsidRPr="007F12F6">
        <w:rPr>
          <w:sz w:val="28"/>
          <w:szCs w:val="28"/>
        </w:rPr>
        <w:t xml:space="preserve">   </w:t>
      </w:r>
      <w:r w:rsidRPr="007F12F6">
        <w:rPr>
          <w:sz w:val="28"/>
          <w:szCs w:val="28"/>
        </w:rPr>
        <w:t xml:space="preserve">    Людмила БЄЛОВА</w:t>
      </w:r>
    </w:p>
    <w:p w14:paraId="464C3756" w14:textId="77777777" w:rsidR="007F6E13" w:rsidRDefault="007F6E13"/>
    <w:p w14:paraId="4687BCAE" w14:textId="77777777" w:rsidR="007F6E13" w:rsidRDefault="007F6E13"/>
    <w:p w14:paraId="396996EE" w14:textId="77777777" w:rsidR="007F6E13" w:rsidRDefault="007F6E13" w:rsidP="007F6E13">
      <w:pPr>
        <w:pStyle w:val="Style18"/>
        <w:spacing w:line="36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</w:p>
    <w:p w14:paraId="6B40CB52" w14:textId="77777777" w:rsidR="00920F33" w:rsidRDefault="00920F33" w:rsidP="00920F33">
      <w:pPr>
        <w:pStyle w:val="Style18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ПОГОДЖЕНО:</w:t>
      </w:r>
    </w:p>
    <w:p w14:paraId="2FC50B3E" w14:textId="77777777" w:rsidR="00920F33" w:rsidRDefault="00920F33" w:rsidP="00920F33">
      <w:pPr>
        <w:pStyle w:val="Style18"/>
        <w:spacing w:line="240" w:lineRule="auto"/>
        <w:ind w:firstLine="0"/>
        <w:jc w:val="righ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</w:p>
    <w:p w14:paraId="354D0624" w14:textId="77777777" w:rsidR="00920F33" w:rsidRDefault="00920F33" w:rsidP="00920F33">
      <w:pPr>
        <w:pStyle w:val="Style18"/>
        <w:spacing w:line="240" w:lineRule="auto"/>
        <w:ind w:firstLine="3828"/>
        <w:jc w:val="left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Проректор з науково-педагогічної роботи</w:t>
      </w:r>
    </w:p>
    <w:p w14:paraId="66F16AE4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Володимир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ДОБРЕЛЯ</w:t>
      </w:r>
      <w:proofErr w:type="spellEnd"/>
    </w:p>
    <w:p w14:paraId="569EA889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1FB46557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66A07EB7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Учений секретар Вченої ради Університету</w:t>
      </w:r>
    </w:p>
    <w:p w14:paraId="362A1097" w14:textId="77777777" w:rsidR="00920F33" w:rsidRDefault="00920F33" w:rsidP="00920F33">
      <w:pPr>
        <w:pStyle w:val="Style18"/>
        <w:spacing w:line="240" w:lineRule="auto"/>
        <w:ind w:firstLine="4536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Олена ФРІДМАН</w:t>
      </w:r>
    </w:p>
    <w:p w14:paraId="06CB5018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40CC5706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7A3364C2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планово-фінансового відділу</w:t>
      </w:r>
    </w:p>
    <w:p w14:paraId="20AD4FAE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Надія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ХРУСЛОВА</w:t>
      </w:r>
      <w:proofErr w:type="spellEnd"/>
    </w:p>
    <w:p w14:paraId="33D67A96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4629A50F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46ADFEC0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відділу кадрів</w:t>
      </w:r>
    </w:p>
    <w:p w14:paraId="1C12DE79" w14:textId="77777777" w:rsidR="00920F33" w:rsidRDefault="00920F33" w:rsidP="00920F33">
      <w:pPr>
        <w:pStyle w:val="Style18"/>
        <w:spacing w:line="240" w:lineRule="auto"/>
        <w:ind w:firstLine="3828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u w:val="single"/>
          <w:lang w:val="uk-UA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Олена ГРОМИКО </w:t>
      </w:r>
    </w:p>
    <w:p w14:paraId="1AED8FD1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26B2FFD2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14:paraId="3C0CEC4A" w14:textId="77777777" w:rsidR="00920F33" w:rsidRDefault="00920F33" w:rsidP="00920F33">
      <w:pPr>
        <w:pStyle w:val="Style18"/>
        <w:spacing w:line="240" w:lineRule="auto"/>
        <w:ind w:firstLine="3828"/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2"/>
          <w:sz w:val="28"/>
          <w:szCs w:val="28"/>
          <w:lang w:val="uk-UA"/>
        </w:rPr>
        <w:t>Начальник юридичної служби</w:t>
      </w:r>
    </w:p>
    <w:p w14:paraId="1180BC0B" w14:textId="56D193EB" w:rsidR="001D1B11" w:rsidRDefault="00920F33" w:rsidP="00920F33">
      <w:pPr>
        <w:jc w:val="right"/>
      </w:pPr>
      <w:r>
        <w:rPr>
          <w:spacing w:val="2"/>
          <w:sz w:val="28"/>
          <w:szCs w:val="28"/>
          <w:u w:val="single"/>
        </w:rPr>
        <w:t xml:space="preserve">                   </w:t>
      </w:r>
      <w:r>
        <w:rPr>
          <w:spacing w:val="2"/>
          <w:sz w:val="28"/>
          <w:szCs w:val="28"/>
        </w:rPr>
        <w:t xml:space="preserve">Олександр </w:t>
      </w:r>
      <w:proofErr w:type="spellStart"/>
      <w:r>
        <w:rPr>
          <w:spacing w:val="2"/>
          <w:sz w:val="28"/>
          <w:szCs w:val="28"/>
        </w:rPr>
        <w:t>ДРИЖАНОВ</w:t>
      </w:r>
      <w:proofErr w:type="spellEnd"/>
    </w:p>
    <w:p w14:paraId="680ED10A" w14:textId="605E26C4" w:rsidR="00974EB4" w:rsidRDefault="00974EB4" w:rsidP="00920F33">
      <w:pPr>
        <w:jc w:val="right"/>
      </w:pPr>
      <w:r w:rsidRPr="007F12F6">
        <w:br w:type="page"/>
      </w:r>
    </w:p>
    <w:p w14:paraId="51406E23" w14:textId="77777777" w:rsidR="007F6E13" w:rsidRPr="007F12F6" w:rsidRDefault="007F6E13"/>
    <w:p w14:paraId="27670478" w14:textId="77777777" w:rsidR="00F277C5" w:rsidRPr="007F12F6" w:rsidRDefault="00410EA9" w:rsidP="00B37B7A">
      <w:pPr>
        <w:spacing w:before="74"/>
        <w:ind w:left="5103"/>
        <w:rPr>
          <w:b/>
          <w:sz w:val="24"/>
        </w:rPr>
      </w:pPr>
      <w:r w:rsidRPr="007F12F6">
        <w:rPr>
          <w:b/>
          <w:sz w:val="24"/>
        </w:rPr>
        <w:t>ДОДАТОК</w:t>
      </w:r>
      <w:r w:rsidRPr="007F12F6">
        <w:rPr>
          <w:b/>
          <w:spacing w:val="-7"/>
          <w:sz w:val="24"/>
        </w:rPr>
        <w:t xml:space="preserve"> </w:t>
      </w:r>
      <w:r w:rsidRPr="007F12F6">
        <w:rPr>
          <w:b/>
          <w:spacing w:val="-10"/>
          <w:sz w:val="24"/>
        </w:rPr>
        <w:t>1</w:t>
      </w:r>
    </w:p>
    <w:p w14:paraId="3623379A" w14:textId="77777777" w:rsidR="00995CF6" w:rsidRPr="007F12F6" w:rsidRDefault="00995CF6" w:rsidP="00B37B7A">
      <w:pPr>
        <w:pStyle w:val="a3"/>
        <w:tabs>
          <w:tab w:val="left" w:pos="5850"/>
        </w:tabs>
        <w:spacing w:line="0" w:lineRule="atLeast"/>
        <w:ind w:left="5103" w:firstLine="0"/>
        <w:jc w:val="left"/>
        <w:rPr>
          <w:sz w:val="24"/>
        </w:rPr>
      </w:pPr>
      <w:r w:rsidRPr="007F12F6">
        <w:rPr>
          <w:sz w:val="24"/>
        </w:rPr>
        <w:t xml:space="preserve">до Положення про </w:t>
      </w:r>
      <w:r w:rsidR="00A9201C" w:rsidRPr="007F12F6">
        <w:rPr>
          <w:sz w:val="24"/>
        </w:rPr>
        <w:t>к</w:t>
      </w:r>
      <w:r w:rsidRPr="007F12F6">
        <w:rPr>
          <w:spacing w:val="-2"/>
          <w:sz w:val="24"/>
        </w:rPr>
        <w:t xml:space="preserve">афедру </w:t>
      </w:r>
      <w:r w:rsidRPr="007F12F6">
        <w:rPr>
          <w:sz w:val="24"/>
          <w:szCs w:val="24"/>
        </w:rPr>
        <w:t xml:space="preserve">економічної політики та менеджменту </w:t>
      </w:r>
    </w:p>
    <w:p w14:paraId="0018D7C8" w14:textId="77777777" w:rsidR="00995CF6" w:rsidRPr="007F12F6" w:rsidRDefault="00995CF6" w:rsidP="00B37B7A">
      <w:pPr>
        <w:ind w:left="5103"/>
        <w:rPr>
          <w:sz w:val="24"/>
        </w:rPr>
      </w:pPr>
      <w:r w:rsidRPr="007F12F6">
        <w:rPr>
          <w:spacing w:val="-2"/>
          <w:sz w:val="24"/>
        </w:rPr>
        <w:t xml:space="preserve">Харківського </w:t>
      </w:r>
      <w:r w:rsidRPr="007F12F6">
        <w:rPr>
          <w:sz w:val="24"/>
        </w:rPr>
        <w:t>національного університету імені В.Н. Каразіна</w:t>
      </w:r>
    </w:p>
    <w:p w14:paraId="541AB60C" w14:textId="77777777" w:rsidR="00F277C5" w:rsidRPr="007F12F6" w:rsidRDefault="00F277C5">
      <w:pPr>
        <w:pStyle w:val="a3"/>
        <w:spacing w:before="46"/>
        <w:ind w:left="0" w:firstLine="0"/>
        <w:jc w:val="left"/>
        <w:rPr>
          <w:sz w:val="24"/>
        </w:rPr>
      </w:pPr>
    </w:p>
    <w:p w14:paraId="1FC6D283" w14:textId="77777777" w:rsidR="00995CF6" w:rsidRPr="007F12F6" w:rsidRDefault="00410EA9" w:rsidP="007F12F6">
      <w:pPr>
        <w:tabs>
          <w:tab w:val="left" w:pos="8154"/>
        </w:tabs>
        <w:ind w:right="-1"/>
        <w:jc w:val="center"/>
        <w:rPr>
          <w:b/>
          <w:sz w:val="28"/>
        </w:rPr>
      </w:pPr>
      <w:r w:rsidRPr="007F12F6">
        <w:rPr>
          <w:b/>
          <w:sz w:val="28"/>
        </w:rPr>
        <w:t>Символіка та інші відомості</w:t>
      </w:r>
    </w:p>
    <w:p w14:paraId="2986BF23" w14:textId="5BA5E1DE" w:rsidR="002D03CE" w:rsidRPr="007F12F6" w:rsidRDefault="0065388C" w:rsidP="007F12F6">
      <w:pPr>
        <w:pStyle w:val="a3"/>
        <w:tabs>
          <w:tab w:val="left" w:pos="5850"/>
        </w:tabs>
        <w:spacing w:line="0" w:lineRule="atLeast"/>
        <w:ind w:left="0" w:right="-1" w:firstLine="0"/>
        <w:jc w:val="center"/>
        <w:rPr>
          <w:b/>
        </w:rPr>
      </w:pPr>
      <w:r w:rsidRPr="007F12F6">
        <w:rPr>
          <w:b/>
        </w:rPr>
        <w:t>к</w:t>
      </w:r>
      <w:r w:rsidR="00410EA9" w:rsidRPr="007F12F6">
        <w:rPr>
          <w:b/>
        </w:rPr>
        <w:t xml:space="preserve">афедри </w:t>
      </w:r>
      <w:r w:rsidR="00995CF6" w:rsidRPr="007F12F6">
        <w:rPr>
          <w:b/>
        </w:rPr>
        <w:t>економічної політики та менеджменту</w:t>
      </w:r>
    </w:p>
    <w:p w14:paraId="315F697F" w14:textId="05D6EADA" w:rsidR="002D03CE" w:rsidRPr="007F12F6" w:rsidRDefault="0065388C" w:rsidP="007F12F6">
      <w:pPr>
        <w:pStyle w:val="a3"/>
        <w:tabs>
          <w:tab w:val="left" w:pos="5850"/>
        </w:tabs>
        <w:spacing w:line="0" w:lineRule="atLeast"/>
        <w:ind w:left="0" w:right="-1" w:firstLine="0"/>
        <w:jc w:val="center"/>
        <w:rPr>
          <w:b/>
        </w:rPr>
      </w:pPr>
      <w:r w:rsidRPr="007F12F6">
        <w:rPr>
          <w:b/>
        </w:rPr>
        <w:t>н</w:t>
      </w:r>
      <w:r w:rsidR="002D03CE" w:rsidRPr="007F12F6">
        <w:rPr>
          <w:b/>
        </w:rPr>
        <w:t xml:space="preserve">авчально-наукового </w:t>
      </w:r>
      <w:r w:rsidR="002D03CE" w:rsidRPr="007F12F6">
        <w:rPr>
          <w:b/>
          <w:spacing w:val="-2"/>
        </w:rPr>
        <w:t>інституту</w:t>
      </w:r>
      <w:r w:rsidR="00995CF6" w:rsidRPr="007F12F6">
        <w:rPr>
          <w:b/>
        </w:rPr>
        <w:t xml:space="preserve"> «Інститут державного управління»</w:t>
      </w:r>
    </w:p>
    <w:p w14:paraId="345F076D" w14:textId="77777777" w:rsidR="00F277C5" w:rsidRPr="007F12F6" w:rsidRDefault="00410EA9" w:rsidP="007F12F6">
      <w:pPr>
        <w:pStyle w:val="a3"/>
        <w:tabs>
          <w:tab w:val="left" w:pos="5850"/>
        </w:tabs>
        <w:spacing w:line="0" w:lineRule="atLeast"/>
        <w:ind w:left="0" w:right="-1" w:firstLine="0"/>
        <w:jc w:val="center"/>
      </w:pPr>
      <w:r w:rsidRPr="007F12F6">
        <w:rPr>
          <w:b/>
        </w:rPr>
        <w:t>Харківського</w:t>
      </w:r>
      <w:r w:rsidRPr="007F12F6">
        <w:rPr>
          <w:b/>
          <w:spacing w:val="-1"/>
        </w:rPr>
        <w:t xml:space="preserve"> </w:t>
      </w:r>
      <w:r w:rsidRPr="007F12F6">
        <w:rPr>
          <w:b/>
        </w:rPr>
        <w:t>національного</w:t>
      </w:r>
      <w:r w:rsidRPr="007F12F6">
        <w:rPr>
          <w:b/>
          <w:spacing w:val="-1"/>
        </w:rPr>
        <w:t xml:space="preserve"> </w:t>
      </w:r>
      <w:r w:rsidRPr="007F12F6">
        <w:rPr>
          <w:b/>
        </w:rPr>
        <w:t>університету</w:t>
      </w:r>
      <w:r w:rsidRPr="007F12F6">
        <w:rPr>
          <w:b/>
          <w:spacing w:val="-1"/>
        </w:rPr>
        <w:t xml:space="preserve"> </w:t>
      </w:r>
      <w:r w:rsidRPr="007F12F6">
        <w:rPr>
          <w:b/>
        </w:rPr>
        <w:t>імені</w:t>
      </w:r>
      <w:r w:rsidRPr="007F12F6">
        <w:rPr>
          <w:b/>
          <w:spacing w:val="-1"/>
        </w:rPr>
        <w:t xml:space="preserve"> </w:t>
      </w:r>
      <w:r w:rsidRPr="007F12F6">
        <w:rPr>
          <w:b/>
        </w:rPr>
        <w:t>В.Н.</w:t>
      </w:r>
      <w:r w:rsidRPr="007F12F6">
        <w:rPr>
          <w:b/>
          <w:spacing w:val="-1"/>
        </w:rPr>
        <w:t xml:space="preserve"> </w:t>
      </w:r>
      <w:r w:rsidRPr="007F12F6">
        <w:rPr>
          <w:b/>
          <w:spacing w:val="-2"/>
        </w:rPr>
        <w:t>Каразіна</w:t>
      </w:r>
    </w:p>
    <w:p w14:paraId="3CACB5B7" w14:textId="77777777" w:rsidR="00F277C5" w:rsidRPr="007F12F6" w:rsidRDefault="00F277C5">
      <w:pPr>
        <w:pStyle w:val="a3"/>
        <w:ind w:left="0" w:firstLine="0"/>
        <w:jc w:val="left"/>
        <w:rPr>
          <w:b/>
        </w:rPr>
      </w:pPr>
    </w:p>
    <w:p w14:paraId="48C41482" w14:textId="77777777" w:rsidR="00F277C5" w:rsidRPr="007F12F6" w:rsidRDefault="00410EA9" w:rsidP="0065388C">
      <w:pPr>
        <w:pStyle w:val="a6"/>
        <w:numPr>
          <w:ilvl w:val="0"/>
          <w:numId w:val="16"/>
        </w:numPr>
        <w:tabs>
          <w:tab w:val="left" w:pos="1134"/>
          <w:tab w:val="left" w:pos="4577"/>
          <w:tab w:val="left" w:pos="7842"/>
        </w:tabs>
        <w:ind w:left="0" w:firstLine="709"/>
        <w:rPr>
          <w:sz w:val="28"/>
        </w:rPr>
      </w:pPr>
      <w:r w:rsidRPr="007F12F6">
        <w:rPr>
          <w:b/>
          <w:sz w:val="28"/>
        </w:rPr>
        <w:t>Місцезнаходження</w:t>
      </w:r>
      <w:r w:rsidRPr="007F12F6">
        <w:rPr>
          <w:sz w:val="28"/>
        </w:rPr>
        <w:t xml:space="preserve">: </w:t>
      </w:r>
      <w:r w:rsidR="00E24F88" w:rsidRPr="007F12F6">
        <w:rPr>
          <w:rFonts w:eastAsiaTheme="minorHAnsi"/>
          <w:sz w:val="28"/>
          <w:szCs w:val="28"/>
        </w:rPr>
        <w:t>61022</w:t>
      </w:r>
      <w:r w:rsidRPr="007F12F6">
        <w:rPr>
          <w:sz w:val="28"/>
          <w:szCs w:val="28"/>
        </w:rPr>
        <w:t xml:space="preserve">, м. Харків, </w:t>
      </w:r>
      <w:r w:rsidR="00E24F88" w:rsidRPr="007F12F6">
        <w:rPr>
          <w:sz w:val="28"/>
          <w:szCs w:val="28"/>
        </w:rPr>
        <w:t>майдан</w:t>
      </w:r>
      <w:r w:rsidR="00E24F88" w:rsidRPr="007F12F6">
        <w:rPr>
          <w:sz w:val="28"/>
        </w:rPr>
        <w:t xml:space="preserve"> Свободи, 4</w:t>
      </w:r>
      <w:r w:rsidR="00CA4309" w:rsidRPr="007F12F6">
        <w:rPr>
          <w:sz w:val="28"/>
        </w:rPr>
        <w:t xml:space="preserve">, </w:t>
      </w:r>
      <w:r w:rsidR="0065388C" w:rsidRPr="007F12F6">
        <w:rPr>
          <w:sz w:val="28"/>
        </w:rPr>
        <w:t>к</w:t>
      </w:r>
      <w:r w:rsidR="002D03CE" w:rsidRPr="007F12F6">
        <w:rPr>
          <w:sz w:val="28"/>
        </w:rPr>
        <w:t>. 6-51</w:t>
      </w:r>
      <w:r w:rsidRPr="007F12F6">
        <w:rPr>
          <w:i/>
          <w:spacing w:val="-2"/>
          <w:sz w:val="28"/>
        </w:rPr>
        <w:t>.</w:t>
      </w:r>
    </w:p>
    <w:p w14:paraId="25538FB4" w14:textId="77777777" w:rsidR="00F277C5" w:rsidRPr="007F12F6" w:rsidRDefault="00410EA9" w:rsidP="0065388C">
      <w:pPr>
        <w:pStyle w:val="2"/>
        <w:numPr>
          <w:ilvl w:val="0"/>
          <w:numId w:val="16"/>
        </w:numPr>
        <w:tabs>
          <w:tab w:val="left" w:pos="1134"/>
        </w:tabs>
        <w:ind w:left="0" w:firstLine="709"/>
      </w:pPr>
      <w:r w:rsidRPr="007F12F6">
        <w:t>Засоби</w:t>
      </w:r>
      <w:r w:rsidRPr="007F12F6">
        <w:rPr>
          <w:spacing w:val="-8"/>
        </w:rPr>
        <w:t xml:space="preserve"> </w:t>
      </w:r>
      <w:r w:rsidRPr="007F12F6">
        <w:rPr>
          <w:spacing w:val="-2"/>
        </w:rPr>
        <w:t>зв’язку:</w:t>
      </w:r>
    </w:p>
    <w:p w14:paraId="11BCA304" w14:textId="77777777" w:rsidR="0065388C" w:rsidRPr="007F12F6" w:rsidRDefault="0065388C" w:rsidP="0065388C">
      <w:pPr>
        <w:pStyle w:val="a6"/>
        <w:numPr>
          <w:ilvl w:val="2"/>
          <w:numId w:val="16"/>
        </w:numPr>
        <w:tabs>
          <w:tab w:val="left" w:pos="1340"/>
          <w:tab w:val="left" w:pos="5293"/>
        </w:tabs>
        <w:ind w:hanging="2351"/>
        <w:rPr>
          <w:i/>
          <w:sz w:val="28"/>
        </w:rPr>
      </w:pPr>
      <w:r w:rsidRPr="007F12F6">
        <w:rPr>
          <w:sz w:val="28"/>
        </w:rPr>
        <w:t xml:space="preserve"> </w:t>
      </w:r>
      <w:r w:rsidR="00410EA9" w:rsidRPr="007F12F6">
        <w:rPr>
          <w:sz w:val="28"/>
        </w:rPr>
        <w:t>Телефон:</w:t>
      </w:r>
      <w:r w:rsidR="00410EA9" w:rsidRPr="007F12F6">
        <w:rPr>
          <w:spacing w:val="-2"/>
          <w:sz w:val="28"/>
        </w:rPr>
        <w:t xml:space="preserve"> </w:t>
      </w:r>
      <w:r w:rsidR="00410EA9" w:rsidRPr="007F12F6">
        <w:rPr>
          <w:i/>
          <w:spacing w:val="-4"/>
          <w:sz w:val="28"/>
        </w:rPr>
        <w:t>+380</w:t>
      </w:r>
      <w:r w:rsidR="00E24F88" w:rsidRPr="007F12F6">
        <w:rPr>
          <w:i/>
          <w:spacing w:val="-4"/>
          <w:sz w:val="28"/>
        </w:rPr>
        <w:t>99930770</w:t>
      </w:r>
      <w:r w:rsidR="00410EA9" w:rsidRPr="007F12F6">
        <w:rPr>
          <w:i/>
          <w:spacing w:val="-2"/>
          <w:sz w:val="28"/>
        </w:rPr>
        <w:t>.</w:t>
      </w:r>
    </w:p>
    <w:p w14:paraId="0CC693E4" w14:textId="77777777" w:rsidR="00F277C5" w:rsidRPr="007F12F6" w:rsidRDefault="0065388C" w:rsidP="0065388C">
      <w:pPr>
        <w:pStyle w:val="a6"/>
        <w:numPr>
          <w:ilvl w:val="2"/>
          <w:numId w:val="16"/>
        </w:numPr>
        <w:tabs>
          <w:tab w:val="left" w:pos="1340"/>
          <w:tab w:val="left" w:pos="5293"/>
        </w:tabs>
        <w:ind w:hanging="2351"/>
        <w:rPr>
          <w:i/>
          <w:sz w:val="28"/>
        </w:rPr>
      </w:pPr>
      <w:r w:rsidRPr="007F12F6">
        <w:rPr>
          <w:i/>
          <w:spacing w:val="-2"/>
          <w:sz w:val="28"/>
        </w:rPr>
        <w:t xml:space="preserve"> </w:t>
      </w:r>
      <w:r w:rsidR="00410EA9" w:rsidRPr="007F12F6">
        <w:rPr>
          <w:sz w:val="28"/>
        </w:rPr>
        <w:t>E-</w:t>
      </w:r>
      <w:proofErr w:type="spellStart"/>
      <w:r w:rsidR="00410EA9" w:rsidRPr="007F12F6">
        <w:rPr>
          <w:sz w:val="28"/>
        </w:rPr>
        <w:t>mail</w:t>
      </w:r>
      <w:proofErr w:type="spellEnd"/>
      <w:r w:rsidR="00410EA9" w:rsidRPr="007F12F6">
        <w:rPr>
          <w:sz w:val="28"/>
        </w:rPr>
        <w:t xml:space="preserve">: </w:t>
      </w:r>
      <w:hyperlink r:id="rId9" w:history="1">
        <w:proofErr w:type="spellStart"/>
        <w:r w:rsidRPr="007F12F6">
          <w:rPr>
            <w:rStyle w:val="a9"/>
            <w:i/>
            <w:color w:val="auto"/>
            <w:sz w:val="28"/>
          </w:rPr>
          <w:t>kaf_ep_m@karazin.ua</w:t>
        </w:r>
        <w:proofErr w:type="spellEnd"/>
      </w:hyperlink>
      <w:r w:rsidRPr="007F12F6">
        <w:rPr>
          <w:i/>
          <w:sz w:val="28"/>
          <w:u w:val="single"/>
        </w:rPr>
        <w:t xml:space="preserve"> </w:t>
      </w:r>
    </w:p>
    <w:p w14:paraId="39245796" w14:textId="77777777" w:rsidR="0065388C" w:rsidRPr="007F12F6" w:rsidRDefault="00410EA9" w:rsidP="0065388C">
      <w:pPr>
        <w:pStyle w:val="a6"/>
        <w:numPr>
          <w:ilvl w:val="0"/>
          <w:numId w:val="16"/>
        </w:numPr>
        <w:tabs>
          <w:tab w:val="left" w:pos="1134"/>
          <w:tab w:val="left" w:pos="6884"/>
        </w:tabs>
        <w:ind w:hanging="1991"/>
        <w:rPr>
          <w:sz w:val="28"/>
        </w:rPr>
      </w:pPr>
      <w:r w:rsidRPr="007F12F6">
        <w:rPr>
          <w:b/>
          <w:sz w:val="28"/>
        </w:rPr>
        <w:t>Офіційний веб-сайт:</w:t>
      </w:r>
      <w:r w:rsidR="00E24F88" w:rsidRPr="007F12F6">
        <w:t xml:space="preserve"> </w:t>
      </w:r>
      <w:hyperlink r:id="rId10" w:history="1">
        <w:r w:rsidR="0065388C" w:rsidRPr="007F12F6">
          <w:rPr>
            <w:rStyle w:val="a9"/>
            <w:i/>
            <w:color w:val="auto"/>
            <w:sz w:val="28"/>
          </w:rPr>
          <w:t>https://</w:t>
        </w:r>
        <w:proofErr w:type="spellStart"/>
        <w:r w:rsidR="0065388C" w:rsidRPr="007F12F6">
          <w:rPr>
            <w:rStyle w:val="a9"/>
            <w:i/>
            <w:color w:val="auto"/>
            <w:sz w:val="28"/>
          </w:rPr>
          <w:t>management.kharkov.ua</w:t>
        </w:r>
        <w:proofErr w:type="spellEnd"/>
      </w:hyperlink>
      <w:r w:rsidR="0065388C" w:rsidRPr="007F12F6">
        <w:rPr>
          <w:i/>
          <w:sz w:val="28"/>
        </w:rPr>
        <w:t xml:space="preserve"> </w:t>
      </w:r>
    </w:p>
    <w:p w14:paraId="4240F374" w14:textId="77777777" w:rsidR="00F277C5" w:rsidRPr="007F12F6" w:rsidRDefault="00410EA9" w:rsidP="0065388C">
      <w:pPr>
        <w:pStyle w:val="a6"/>
        <w:numPr>
          <w:ilvl w:val="0"/>
          <w:numId w:val="16"/>
        </w:numPr>
        <w:tabs>
          <w:tab w:val="left" w:pos="1134"/>
          <w:tab w:val="left" w:pos="6884"/>
        </w:tabs>
        <w:ind w:left="1134" w:hanging="425"/>
        <w:jc w:val="left"/>
        <w:rPr>
          <w:sz w:val="28"/>
          <w:szCs w:val="28"/>
        </w:rPr>
      </w:pPr>
      <w:r w:rsidRPr="007F12F6">
        <w:rPr>
          <w:spacing w:val="-2"/>
          <w:sz w:val="28"/>
          <w:szCs w:val="28"/>
        </w:rPr>
        <w:t>Офіційні</w:t>
      </w:r>
      <w:r w:rsidR="0065388C" w:rsidRPr="007F12F6">
        <w:rPr>
          <w:spacing w:val="-2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сторінки</w:t>
      </w:r>
      <w:r w:rsidR="0065388C" w:rsidRPr="007F12F6">
        <w:rPr>
          <w:sz w:val="28"/>
          <w:szCs w:val="28"/>
        </w:rPr>
        <w:t xml:space="preserve"> </w:t>
      </w:r>
      <w:r w:rsidRPr="007F12F6">
        <w:rPr>
          <w:spacing w:val="-10"/>
          <w:sz w:val="28"/>
          <w:szCs w:val="28"/>
        </w:rPr>
        <w:t>в</w:t>
      </w:r>
      <w:r w:rsidR="0065388C" w:rsidRPr="007F12F6">
        <w:rPr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соціальних</w:t>
      </w:r>
      <w:r w:rsidR="0065388C" w:rsidRPr="007F12F6">
        <w:rPr>
          <w:spacing w:val="-2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мережах:</w:t>
      </w:r>
      <w:r w:rsidR="0065388C" w:rsidRPr="007F12F6">
        <w:rPr>
          <w:sz w:val="28"/>
          <w:szCs w:val="28"/>
        </w:rPr>
        <w:t xml:space="preserve"> </w:t>
      </w:r>
      <w:hyperlink r:id="rId11" w:history="1">
        <w:proofErr w:type="spellStart"/>
        <w:r w:rsidR="0065388C" w:rsidRPr="007F12F6">
          <w:rPr>
            <w:rStyle w:val="a9"/>
            <w:i/>
            <w:color w:val="auto"/>
            <w:sz w:val="28"/>
            <w:szCs w:val="28"/>
          </w:rPr>
          <w:t>www.facebook.com</w:t>
        </w:r>
        <w:proofErr w:type="spellEnd"/>
        <w:r w:rsidR="0065388C" w:rsidRPr="007F12F6">
          <w:rPr>
            <w:rStyle w:val="a9"/>
            <w:i/>
            <w:color w:val="auto"/>
            <w:sz w:val="28"/>
            <w:szCs w:val="28"/>
          </w:rPr>
          <w:t>/</w:t>
        </w:r>
        <w:proofErr w:type="spellStart"/>
        <w:r w:rsidR="0065388C" w:rsidRPr="007F12F6">
          <w:rPr>
            <w:rStyle w:val="a9"/>
            <w:i/>
            <w:color w:val="auto"/>
            <w:sz w:val="28"/>
            <w:szCs w:val="28"/>
          </w:rPr>
          <w:t>ManagementKharkovua</w:t>
        </w:r>
        <w:proofErr w:type="spellEnd"/>
      </w:hyperlink>
      <w:r w:rsidR="0065388C" w:rsidRPr="007F12F6">
        <w:rPr>
          <w:i/>
          <w:sz w:val="28"/>
          <w:szCs w:val="28"/>
          <w:u w:val="single"/>
        </w:rPr>
        <w:t xml:space="preserve"> </w:t>
      </w:r>
    </w:p>
    <w:p w14:paraId="50C87A70" w14:textId="77777777" w:rsidR="00F277C5" w:rsidRPr="007F12F6" w:rsidRDefault="00410EA9" w:rsidP="0065388C">
      <w:pPr>
        <w:pStyle w:val="2"/>
        <w:numPr>
          <w:ilvl w:val="0"/>
          <w:numId w:val="16"/>
        </w:numPr>
        <w:tabs>
          <w:tab w:val="left" w:pos="900"/>
          <w:tab w:val="left" w:pos="1134"/>
        </w:tabs>
        <w:ind w:left="851" w:hanging="142"/>
      </w:pPr>
      <w:r w:rsidRPr="007F12F6">
        <w:t xml:space="preserve">Емблема </w:t>
      </w:r>
      <w:r w:rsidRPr="007F12F6">
        <w:rPr>
          <w:spacing w:val="-2"/>
        </w:rPr>
        <w:t>(логотип)*</w:t>
      </w:r>
    </w:p>
    <w:p w14:paraId="360DF799" w14:textId="77777777" w:rsidR="004E385B" w:rsidRPr="007F12F6" w:rsidRDefault="004E385B" w:rsidP="004E385B">
      <w:pPr>
        <w:pStyle w:val="2"/>
        <w:tabs>
          <w:tab w:val="left" w:pos="900"/>
          <w:tab w:val="left" w:pos="1134"/>
        </w:tabs>
        <w:ind w:left="851"/>
      </w:pPr>
    </w:p>
    <w:p w14:paraId="51512B63" w14:textId="77777777" w:rsidR="00F277C5" w:rsidRPr="007F12F6" w:rsidRDefault="004E385B" w:rsidP="004E385B">
      <w:pPr>
        <w:pStyle w:val="a3"/>
        <w:ind w:left="0" w:firstLine="0"/>
        <w:jc w:val="center"/>
        <w:rPr>
          <w:i/>
        </w:rPr>
      </w:pPr>
      <w:r w:rsidRPr="007F12F6">
        <w:rPr>
          <w:i/>
          <w:noProof/>
          <w:lang w:eastAsia="uk-UA"/>
        </w:rPr>
        <w:drawing>
          <wp:inline distT="0" distB="0" distL="0" distR="0" wp14:anchorId="083881F4" wp14:editId="4E6B8AB3">
            <wp:extent cx="3754788" cy="3743998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9048" cy="375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A528D" w14:textId="77777777" w:rsidR="004E385B" w:rsidRPr="007F12F6" w:rsidRDefault="004E385B" w:rsidP="004E385B">
      <w:pPr>
        <w:pStyle w:val="2"/>
        <w:tabs>
          <w:tab w:val="left" w:pos="900"/>
        </w:tabs>
        <w:ind w:left="0"/>
        <w:jc w:val="both"/>
      </w:pPr>
    </w:p>
    <w:p w14:paraId="6B3DC00A" w14:textId="77777777" w:rsidR="00F277C5" w:rsidRPr="007F12F6" w:rsidRDefault="00410EA9" w:rsidP="007F12F6">
      <w:pPr>
        <w:pStyle w:val="2"/>
        <w:numPr>
          <w:ilvl w:val="0"/>
          <w:numId w:val="16"/>
        </w:numPr>
        <w:tabs>
          <w:tab w:val="left" w:pos="900"/>
        </w:tabs>
        <w:ind w:left="0" w:firstLine="709"/>
        <w:jc w:val="both"/>
      </w:pPr>
      <w:r w:rsidRPr="007F12F6">
        <w:t>Порядок</w:t>
      </w:r>
      <w:r w:rsidRPr="007F12F6">
        <w:rPr>
          <w:spacing w:val="-8"/>
        </w:rPr>
        <w:t xml:space="preserve"> </w:t>
      </w:r>
      <w:r w:rsidRPr="007F12F6">
        <w:t>використання</w:t>
      </w:r>
      <w:r w:rsidRPr="007F12F6">
        <w:rPr>
          <w:spacing w:val="-5"/>
        </w:rPr>
        <w:t xml:space="preserve"> </w:t>
      </w:r>
      <w:r w:rsidRPr="007F12F6">
        <w:t>емблеми</w:t>
      </w:r>
      <w:r w:rsidRPr="007F12F6">
        <w:rPr>
          <w:spacing w:val="-6"/>
        </w:rPr>
        <w:t xml:space="preserve"> </w:t>
      </w:r>
      <w:r w:rsidRPr="007F12F6">
        <w:t>(логотипу)</w:t>
      </w:r>
      <w:r w:rsidRPr="007F12F6">
        <w:rPr>
          <w:spacing w:val="-4"/>
        </w:rPr>
        <w:t xml:space="preserve"> </w:t>
      </w:r>
      <w:r w:rsidRPr="007F12F6">
        <w:rPr>
          <w:spacing w:val="-2"/>
        </w:rPr>
        <w:t>Кафедри.</w:t>
      </w:r>
    </w:p>
    <w:p w14:paraId="3AFD3126" w14:textId="77777777" w:rsidR="00F277C5" w:rsidRPr="007F12F6" w:rsidRDefault="00410EA9" w:rsidP="007F12F6">
      <w:pPr>
        <w:pStyle w:val="a6"/>
        <w:numPr>
          <w:ilvl w:val="1"/>
          <w:numId w:val="16"/>
        </w:numPr>
        <w:tabs>
          <w:tab w:val="left" w:pos="1095"/>
        </w:tabs>
        <w:ind w:left="0" w:right="128" w:firstLine="709"/>
        <w:rPr>
          <w:sz w:val="28"/>
        </w:rPr>
      </w:pPr>
      <w:r w:rsidRPr="007F12F6">
        <w:rPr>
          <w:sz w:val="28"/>
        </w:rPr>
        <w:t>Емблема</w:t>
      </w:r>
      <w:r w:rsidRPr="007F12F6">
        <w:rPr>
          <w:spacing w:val="24"/>
          <w:sz w:val="28"/>
        </w:rPr>
        <w:t xml:space="preserve"> </w:t>
      </w:r>
      <w:r w:rsidRPr="007F12F6">
        <w:rPr>
          <w:sz w:val="28"/>
        </w:rPr>
        <w:t>Кафедри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є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офіційним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відмітним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символом,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що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вказує</w:t>
      </w:r>
      <w:r w:rsidRPr="007F12F6">
        <w:rPr>
          <w:spacing w:val="-18"/>
          <w:sz w:val="28"/>
        </w:rPr>
        <w:t xml:space="preserve"> </w:t>
      </w:r>
      <w:r w:rsidRPr="007F12F6">
        <w:rPr>
          <w:sz w:val="28"/>
        </w:rPr>
        <w:t>на</w:t>
      </w:r>
      <w:r w:rsidRPr="007F12F6">
        <w:rPr>
          <w:spacing w:val="-17"/>
          <w:sz w:val="28"/>
        </w:rPr>
        <w:t xml:space="preserve"> </w:t>
      </w:r>
      <w:r w:rsidRPr="007F12F6">
        <w:rPr>
          <w:sz w:val="28"/>
        </w:rPr>
        <w:t>належність до Навчально-наукового інституту Харківського національного університету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імені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В.Н.</w:t>
      </w:r>
      <w:r w:rsidRPr="007F12F6">
        <w:rPr>
          <w:spacing w:val="-4"/>
          <w:sz w:val="28"/>
        </w:rPr>
        <w:t xml:space="preserve"> </w:t>
      </w:r>
      <w:r w:rsidRPr="007F12F6">
        <w:rPr>
          <w:sz w:val="28"/>
        </w:rPr>
        <w:t>Каразіна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відображає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основну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(основні)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галузь</w:t>
      </w:r>
      <w:r w:rsidRPr="007F12F6">
        <w:rPr>
          <w:spacing w:val="-1"/>
          <w:sz w:val="28"/>
        </w:rPr>
        <w:t xml:space="preserve"> </w:t>
      </w:r>
      <w:r w:rsidRPr="007F12F6">
        <w:rPr>
          <w:sz w:val="28"/>
        </w:rPr>
        <w:t>(галузі) в яких здійснюється її діяльність.</w:t>
      </w:r>
    </w:p>
    <w:p w14:paraId="1E535FD7" w14:textId="161CDCC0" w:rsidR="00F277C5" w:rsidRPr="007F12F6" w:rsidRDefault="00410EA9" w:rsidP="007F12F6">
      <w:pPr>
        <w:pStyle w:val="a6"/>
        <w:numPr>
          <w:ilvl w:val="1"/>
          <w:numId w:val="16"/>
        </w:numPr>
        <w:tabs>
          <w:tab w:val="left" w:pos="1145"/>
        </w:tabs>
        <w:ind w:left="0" w:right="128" w:firstLine="709"/>
        <w:rPr>
          <w:sz w:val="28"/>
        </w:rPr>
      </w:pPr>
      <w:r w:rsidRPr="007F12F6">
        <w:rPr>
          <w:sz w:val="28"/>
        </w:rPr>
        <w:lastRenderedPageBreak/>
        <w:t>Емблема Кафедри встановлюється в приміщенні Кафедри,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на офіційному веб-порталі Харківського національного університету імені В.Н.</w:t>
      </w:r>
      <w:r w:rsidR="007F12F6" w:rsidRPr="007F12F6">
        <w:rPr>
          <w:spacing w:val="-2"/>
          <w:sz w:val="28"/>
        </w:rPr>
        <w:t> </w:t>
      </w:r>
      <w:r w:rsidRPr="007F12F6">
        <w:rPr>
          <w:sz w:val="28"/>
        </w:rPr>
        <w:t>Каразіна, офіційному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веб-сайті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Навчально-наукового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інституту</w:t>
      </w:r>
      <w:r w:rsidRPr="007F12F6">
        <w:rPr>
          <w:spacing w:val="-15"/>
          <w:sz w:val="28"/>
        </w:rPr>
        <w:t xml:space="preserve"> </w:t>
      </w:r>
      <w:r w:rsidRPr="007F12F6">
        <w:rPr>
          <w:sz w:val="28"/>
        </w:rPr>
        <w:t>та</w:t>
      </w:r>
      <w:r w:rsidRPr="007F12F6">
        <w:rPr>
          <w:spacing w:val="-16"/>
          <w:sz w:val="28"/>
        </w:rPr>
        <w:t xml:space="preserve"> </w:t>
      </w:r>
      <w:r w:rsidRPr="007F12F6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14:paraId="7F907732" w14:textId="77777777" w:rsidR="00F277C5" w:rsidRPr="007F12F6" w:rsidRDefault="00410EA9" w:rsidP="007F12F6">
      <w:pPr>
        <w:pStyle w:val="a6"/>
        <w:numPr>
          <w:ilvl w:val="1"/>
          <w:numId w:val="16"/>
        </w:numPr>
        <w:tabs>
          <w:tab w:val="left" w:pos="1270"/>
        </w:tabs>
        <w:ind w:left="0" w:right="129" w:firstLine="709"/>
        <w:rPr>
          <w:sz w:val="28"/>
        </w:rPr>
      </w:pPr>
      <w:r w:rsidRPr="007F12F6">
        <w:rPr>
          <w:sz w:val="28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 xml:space="preserve">меті </w:t>
      </w:r>
      <w:r w:rsidRPr="007F12F6">
        <w:rPr>
          <w:spacing w:val="-2"/>
          <w:sz w:val="28"/>
        </w:rPr>
        <w:t>застосування.</w:t>
      </w:r>
    </w:p>
    <w:p w14:paraId="6439ACED" w14:textId="77777777" w:rsidR="00F277C5" w:rsidRPr="007F12F6" w:rsidRDefault="00410EA9" w:rsidP="007F12F6">
      <w:pPr>
        <w:pStyle w:val="a6"/>
        <w:numPr>
          <w:ilvl w:val="1"/>
          <w:numId w:val="16"/>
        </w:numPr>
        <w:tabs>
          <w:tab w:val="left" w:pos="1166"/>
        </w:tabs>
        <w:ind w:left="0" w:right="127" w:firstLine="709"/>
        <w:rPr>
          <w:sz w:val="28"/>
        </w:rPr>
      </w:pPr>
      <w:r w:rsidRPr="007F12F6">
        <w:rPr>
          <w:sz w:val="28"/>
        </w:rPr>
        <w:t>Зображення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емблеми Кафедри допускається на друкованій, рекламно- інформаційній та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сувенірній продукції, кіно-, відео- і фотоматеріалах,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що видаються (виготовляються)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Харківським національним університетом імені В.Н. Каразіна або на його замовлення.</w:t>
      </w:r>
    </w:p>
    <w:p w14:paraId="13ABF25E" w14:textId="6FE956F9" w:rsidR="00F277C5" w:rsidRPr="007F12F6" w:rsidRDefault="00410EA9" w:rsidP="007F12F6">
      <w:pPr>
        <w:pStyle w:val="a6"/>
        <w:numPr>
          <w:ilvl w:val="1"/>
          <w:numId w:val="16"/>
        </w:numPr>
        <w:tabs>
          <w:tab w:val="left" w:pos="1148"/>
        </w:tabs>
        <w:ind w:left="0" w:right="128" w:firstLine="709"/>
        <w:rPr>
          <w:sz w:val="28"/>
        </w:rPr>
      </w:pPr>
      <w:r w:rsidRPr="007F12F6">
        <w:rPr>
          <w:sz w:val="28"/>
        </w:rPr>
        <w:t>Інші випадки та порядок використання і</w:t>
      </w:r>
      <w:r w:rsidRPr="007F12F6">
        <w:rPr>
          <w:spacing w:val="40"/>
          <w:sz w:val="28"/>
        </w:rPr>
        <w:t xml:space="preserve"> </w:t>
      </w:r>
      <w:r w:rsidRPr="007F12F6">
        <w:rPr>
          <w:sz w:val="28"/>
        </w:rPr>
        <w:t>виготовлення емблеми Кафедри встановлюється Харківським національним університетом імені В.Н.</w:t>
      </w:r>
      <w:r w:rsidR="007F12F6" w:rsidRPr="007F12F6">
        <w:rPr>
          <w:sz w:val="28"/>
        </w:rPr>
        <w:t> </w:t>
      </w:r>
      <w:r w:rsidRPr="007F12F6">
        <w:rPr>
          <w:sz w:val="28"/>
        </w:rPr>
        <w:t>Каразіна.</w:t>
      </w:r>
    </w:p>
    <w:p w14:paraId="467DB3B3" w14:textId="77777777" w:rsidR="0065388C" w:rsidRPr="007F12F6" w:rsidRDefault="0065388C" w:rsidP="00DA1D24">
      <w:pPr>
        <w:ind w:firstLine="567"/>
        <w:rPr>
          <w:sz w:val="28"/>
          <w:szCs w:val="28"/>
        </w:rPr>
      </w:pPr>
    </w:p>
    <w:p w14:paraId="5F63B2AA" w14:textId="77777777" w:rsidR="0065388C" w:rsidRPr="007F12F6" w:rsidRDefault="0065388C" w:rsidP="00DA1D24">
      <w:pPr>
        <w:ind w:firstLine="567"/>
        <w:rPr>
          <w:sz w:val="28"/>
          <w:szCs w:val="28"/>
        </w:rPr>
      </w:pPr>
    </w:p>
    <w:p w14:paraId="0ECA1F65" w14:textId="77777777" w:rsidR="00DA1D24" w:rsidRPr="007F12F6" w:rsidRDefault="00DA1D24" w:rsidP="00DA1D24">
      <w:pPr>
        <w:ind w:firstLine="567"/>
        <w:rPr>
          <w:sz w:val="28"/>
          <w:szCs w:val="28"/>
        </w:rPr>
      </w:pPr>
      <w:r w:rsidRPr="007F12F6">
        <w:rPr>
          <w:sz w:val="28"/>
          <w:szCs w:val="28"/>
        </w:rPr>
        <w:t xml:space="preserve">Завідувач кафедри </w:t>
      </w:r>
    </w:p>
    <w:p w14:paraId="7B230DED" w14:textId="77777777" w:rsidR="00DA1D24" w:rsidRPr="007F12F6" w:rsidRDefault="00DA1D24" w:rsidP="00DA1D24">
      <w:pPr>
        <w:ind w:firstLine="567"/>
        <w:rPr>
          <w:spacing w:val="-15"/>
          <w:sz w:val="28"/>
          <w:szCs w:val="28"/>
        </w:rPr>
      </w:pPr>
      <w:r w:rsidRPr="007F12F6">
        <w:rPr>
          <w:sz w:val="28"/>
          <w:szCs w:val="28"/>
        </w:rPr>
        <w:t xml:space="preserve">економічної політики та менеджменту                         Микола </w:t>
      </w:r>
      <w:proofErr w:type="spellStart"/>
      <w:r w:rsidRPr="007F12F6">
        <w:rPr>
          <w:sz w:val="28"/>
          <w:szCs w:val="28"/>
        </w:rPr>
        <w:t>ЛАТИНІН</w:t>
      </w:r>
      <w:proofErr w:type="spellEnd"/>
      <w:r w:rsidRPr="007F12F6">
        <w:rPr>
          <w:spacing w:val="-15"/>
          <w:sz w:val="28"/>
          <w:szCs w:val="28"/>
        </w:rPr>
        <w:t xml:space="preserve"> </w:t>
      </w:r>
    </w:p>
    <w:p w14:paraId="0ADA2BB2" w14:textId="77777777" w:rsidR="00DA1D24" w:rsidRPr="007F12F6" w:rsidRDefault="00DA1D24" w:rsidP="00DA1D24">
      <w:pPr>
        <w:pStyle w:val="a3"/>
        <w:tabs>
          <w:tab w:val="left" w:pos="5643"/>
        </w:tabs>
        <w:spacing w:line="276" w:lineRule="auto"/>
        <w:ind w:left="0"/>
        <w:jc w:val="left"/>
        <w:rPr>
          <w:spacing w:val="-6"/>
        </w:rPr>
      </w:pPr>
    </w:p>
    <w:p w14:paraId="6ECB0309" w14:textId="77777777" w:rsidR="0065388C" w:rsidRPr="007F12F6" w:rsidRDefault="00DA1D24" w:rsidP="00DA1D24">
      <w:pPr>
        <w:spacing w:before="4"/>
        <w:ind w:firstLine="567"/>
        <w:rPr>
          <w:sz w:val="28"/>
          <w:szCs w:val="28"/>
        </w:rPr>
      </w:pPr>
      <w:r w:rsidRPr="007F12F6">
        <w:rPr>
          <w:sz w:val="28"/>
          <w:szCs w:val="28"/>
        </w:rPr>
        <w:t xml:space="preserve">Директор </w:t>
      </w:r>
    </w:p>
    <w:p w14:paraId="7D405306" w14:textId="77777777" w:rsidR="00DA1D24" w:rsidRPr="007F12F6" w:rsidRDefault="0065388C" w:rsidP="00DA1D24">
      <w:pPr>
        <w:spacing w:before="4"/>
        <w:ind w:firstLine="567"/>
        <w:rPr>
          <w:sz w:val="28"/>
          <w:szCs w:val="28"/>
        </w:rPr>
      </w:pPr>
      <w:r w:rsidRPr="007F12F6">
        <w:rPr>
          <w:sz w:val="28"/>
          <w:szCs w:val="28"/>
        </w:rPr>
        <w:t>Навчально-наукового</w:t>
      </w:r>
      <w:r w:rsidRPr="007F12F6">
        <w:rPr>
          <w:spacing w:val="-14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інституту</w:t>
      </w:r>
    </w:p>
    <w:p w14:paraId="3DAA61AA" w14:textId="65BA8238" w:rsidR="00DA1D24" w:rsidRPr="007F12F6" w:rsidRDefault="00DA1D24" w:rsidP="007F12F6">
      <w:pPr>
        <w:spacing w:before="4"/>
        <w:ind w:firstLine="567"/>
        <w:rPr>
          <w:sz w:val="28"/>
          <w:szCs w:val="24"/>
        </w:rPr>
      </w:pPr>
      <w:r w:rsidRPr="007F12F6">
        <w:rPr>
          <w:sz w:val="28"/>
          <w:szCs w:val="28"/>
        </w:rPr>
        <w:t>«Інститут державного управління»</w:t>
      </w:r>
      <w:r w:rsidRPr="007F12F6">
        <w:rPr>
          <w:sz w:val="28"/>
          <w:szCs w:val="28"/>
        </w:rPr>
        <w:tab/>
        <w:t xml:space="preserve">                         Людмила БЄЛОВА</w:t>
      </w:r>
    </w:p>
    <w:p w14:paraId="4C7189EE" w14:textId="77777777" w:rsidR="00F277C5" w:rsidRPr="007F12F6" w:rsidRDefault="00F277C5" w:rsidP="00126443">
      <w:pPr>
        <w:pStyle w:val="a3"/>
        <w:tabs>
          <w:tab w:val="left" w:pos="6210"/>
        </w:tabs>
        <w:spacing w:line="640" w:lineRule="atLeast"/>
        <w:ind w:left="1330" w:right="2303" w:firstLine="0"/>
        <w:jc w:val="left"/>
      </w:pPr>
    </w:p>
    <w:p w14:paraId="3AC53AC4" w14:textId="77777777" w:rsidR="00F277C5" w:rsidRPr="007F12F6" w:rsidRDefault="00F277C5">
      <w:pPr>
        <w:pStyle w:val="a3"/>
        <w:jc w:val="left"/>
        <w:sectPr w:rsidR="00F277C5" w:rsidRPr="007F12F6" w:rsidSect="000379FC">
          <w:headerReference w:type="default" r:id="rId13"/>
          <w:pgSz w:w="11907" w:h="16840" w:code="9"/>
          <w:pgMar w:top="1134" w:right="851" w:bottom="1134" w:left="1418" w:header="0" w:footer="0" w:gutter="0"/>
          <w:cols w:space="720"/>
        </w:sectPr>
      </w:pPr>
    </w:p>
    <w:p w14:paraId="3B6C39BC" w14:textId="77777777" w:rsidR="00436308" w:rsidRPr="007F12F6" w:rsidRDefault="00436308" w:rsidP="007F12F6">
      <w:pPr>
        <w:pStyle w:val="a3"/>
        <w:tabs>
          <w:tab w:val="left" w:pos="5850"/>
        </w:tabs>
        <w:spacing w:line="0" w:lineRule="atLeast"/>
        <w:ind w:left="10348" w:firstLine="0"/>
        <w:jc w:val="left"/>
        <w:rPr>
          <w:b/>
          <w:sz w:val="24"/>
        </w:rPr>
      </w:pPr>
      <w:bookmarkStart w:id="16" w:name="_bookmark16"/>
      <w:bookmarkEnd w:id="16"/>
      <w:r w:rsidRPr="007F12F6">
        <w:rPr>
          <w:b/>
          <w:sz w:val="24"/>
        </w:rPr>
        <w:lastRenderedPageBreak/>
        <w:t>ДОДАТОК 2</w:t>
      </w:r>
    </w:p>
    <w:p w14:paraId="41EFB48B" w14:textId="77777777" w:rsidR="00436308" w:rsidRPr="007F12F6" w:rsidRDefault="00410EA9" w:rsidP="007F12F6">
      <w:pPr>
        <w:pStyle w:val="a3"/>
        <w:tabs>
          <w:tab w:val="left" w:pos="5850"/>
        </w:tabs>
        <w:spacing w:line="0" w:lineRule="atLeast"/>
        <w:ind w:left="10348" w:firstLine="0"/>
        <w:jc w:val="left"/>
        <w:rPr>
          <w:sz w:val="24"/>
        </w:rPr>
      </w:pPr>
      <w:r w:rsidRPr="007F12F6">
        <w:rPr>
          <w:sz w:val="24"/>
        </w:rPr>
        <w:t>до Положення про</w:t>
      </w:r>
      <w:r w:rsidR="00280EB5" w:rsidRPr="007F12F6">
        <w:rPr>
          <w:sz w:val="24"/>
        </w:rPr>
        <w:t xml:space="preserve"> к</w:t>
      </w:r>
      <w:r w:rsidR="00436308" w:rsidRPr="007F12F6">
        <w:rPr>
          <w:spacing w:val="-2"/>
          <w:sz w:val="24"/>
        </w:rPr>
        <w:t xml:space="preserve">афедру </w:t>
      </w:r>
      <w:r w:rsidR="00436308" w:rsidRPr="007F12F6">
        <w:rPr>
          <w:sz w:val="24"/>
          <w:szCs w:val="24"/>
        </w:rPr>
        <w:t xml:space="preserve">економічної політики та менеджменту </w:t>
      </w:r>
    </w:p>
    <w:p w14:paraId="23EE0AC5" w14:textId="77777777" w:rsidR="00F277C5" w:rsidRPr="007F12F6" w:rsidRDefault="00410EA9" w:rsidP="007F12F6">
      <w:pPr>
        <w:pStyle w:val="a3"/>
        <w:tabs>
          <w:tab w:val="left" w:pos="5850"/>
        </w:tabs>
        <w:spacing w:line="0" w:lineRule="atLeast"/>
        <w:ind w:left="10348" w:firstLine="0"/>
        <w:jc w:val="left"/>
        <w:rPr>
          <w:sz w:val="24"/>
        </w:rPr>
      </w:pPr>
      <w:r w:rsidRPr="007F12F6">
        <w:rPr>
          <w:spacing w:val="-2"/>
          <w:sz w:val="24"/>
        </w:rPr>
        <w:t xml:space="preserve">Харківського </w:t>
      </w:r>
      <w:r w:rsidRPr="007F12F6">
        <w:rPr>
          <w:sz w:val="24"/>
        </w:rPr>
        <w:t>національного університету імені В.Н. Каразіна</w:t>
      </w:r>
    </w:p>
    <w:p w14:paraId="7E1FEBF9" w14:textId="77777777" w:rsidR="00F277C5" w:rsidRPr="007F12F6" w:rsidRDefault="00F277C5">
      <w:pPr>
        <w:pStyle w:val="a3"/>
        <w:spacing w:before="46"/>
        <w:ind w:left="0" w:firstLine="0"/>
        <w:jc w:val="left"/>
        <w:rPr>
          <w:sz w:val="24"/>
        </w:rPr>
      </w:pPr>
    </w:p>
    <w:p w14:paraId="29ACA971" w14:textId="77777777" w:rsidR="00F277C5" w:rsidRPr="007F12F6" w:rsidRDefault="00410EA9" w:rsidP="007F12F6">
      <w:pPr>
        <w:pStyle w:val="1"/>
        <w:ind w:left="0" w:right="113"/>
        <w:jc w:val="center"/>
      </w:pPr>
      <w:r w:rsidRPr="007F12F6">
        <w:t>ПЕРЕЛІК</w:t>
      </w:r>
      <w:r w:rsidRPr="007F12F6">
        <w:rPr>
          <w:spacing w:val="-4"/>
        </w:rPr>
        <w:t xml:space="preserve"> </w:t>
      </w:r>
      <w:r w:rsidRPr="007F12F6">
        <w:t>ГАЛУЗЕЙ</w:t>
      </w:r>
      <w:r w:rsidRPr="007F12F6">
        <w:rPr>
          <w:spacing w:val="-2"/>
        </w:rPr>
        <w:t xml:space="preserve"> </w:t>
      </w:r>
      <w:r w:rsidRPr="007F12F6">
        <w:t>ЗНАНЬ,</w:t>
      </w:r>
      <w:r w:rsidRPr="007F12F6">
        <w:rPr>
          <w:spacing w:val="-2"/>
        </w:rPr>
        <w:t xml:space="preserve"> </w:t>
      </w:r>
      <w:r w:rsidRPr="007F12F6">
        <w:t>СПЕЦІАЛЬНОСТЕЙ</w:t>
      </w:r>
      <w:r w:rsidRPr="007F12F6">
        <w:rPr>
          <w:spacing w:val="-2"/>
        </w:rPr>
        <w:t xml:space="preserve"> (СПЕЦІАЛІЗАЦІЙ)</w:t>
      </w:r>
    </w:p>
    <w:p w14:paraId="5FED22CC" w14:textId="0D5614AD" w:rsidR="00436308" w:rsidRPr="007F12F6" w:rsidRDefault="00410EA9" w:rsidP="007F12F6">
      <w:pPr>
        <w:pStyle w:val="2"/>
        <w:ind w:left="0" w:right="113"/>
        <w:jc w:val="center"/>
        <w:rPr>
          <w:spacing w:val="-2"/>
        </w:rPr>
      </w:pPr>
      <w:r w:rsidRPr="007F12F6">
        <w:t>за</w:t>
      </w:r>
      <w:r w:rsidRPr="007F12F6">
        <w:rPr>
          <w:spacing w:val="-3"/>
        </w:rPr>
        <w:t xml:space="preserve"> </w:t>
      </w:r>
      <w:r w:rsidRPr="007F12F6">
        <w:t>якими</w:t>
      </w:r>
      <w:r w:rsidRPr="007F12F6">
        <w:rPr>
          <w:spacing w:val="-2"/>
        </w:rPr>
        <w:t xml:space="preserve"> </w:t>
      </w:r>
      <w:r w:rsidRPr="007F12F6">
        <w:t>здійснюється</w:t>
      </w:r>
      <w:r w:rsidRPr="007F12F6">
        <w:rPr>
          <w:spacing w:val="66"/>
        </w:rPr>
        <w:t xml:space="preserve"> </w:t>
      </w:r>
      <w:r w:rsidRPr="007F12F6">
        <w:t>освітня,</w:t>
      </w:r>
      <w:r w:rsidRPr="007F12F6">
        <w:rPr>
          <w:spacing w:val="-2"/>
        </w:rPr>
        <w:t xml:space="preserve"> </w:t>
      </w:r>
      <w:r w:rsidRPr="007F12F6">
        <w:t>методичну,</w:t>
      </w:r>
      <w:r w:rsidRPr="007F12F6">
        <w:rPr>
          <w:spacing w:val="-2"/>
        </w:rPr>
        <w:t xml:space="preserve"> </w:t>
      </w:r>
      <w:r w:rsidRPr="007F12F6">
        <w:t>виховну</w:t>
      </w:r>
      <w:r w:rsidRPr="007F12F6">
        <w:rPr>
          <w:spacing w:val="-2"/>
        </w:rPr>
        <w:t xml:space="preserve"> </w:t>
      </w:r>
      <w:r w:rsidRPr="007F12F6">
        <w:t>і</w:t>
      </w:r>
      <w:r w:rsidRPr="007F12F6">
        <w:rPr>
          <w:spacing w:val="-2"/>
        </w:rPr>
        <w:t xml:space="preserve"> </w:t>
      </w:r>
      <w:r w:rsidRPr="007F12F6">
        <w:t>наукову</w:t>
      </w:r>
      <w:r w:rsidRPr="007F12F6">
        <w:rPr>
          <w:spacing w:val="-2"/>
        </w:rPr>
        <w:t xml:space="preserve"> </w:t>
      </w:r>
      <w:r w:rsidRPr="007F12F6">
        <w:t>діяльність</w:t>
      </w:r>
    </w:p>
    <w:p w14:paraId="275CE8A4" w14:textId="3A63E1A0" w:rsidR="00436308" w:rsidRPr="007F12F6" w:rsidRDefault="00CE08FC" w:rsidP="007F12F6">
      <w:pPr>
        <w:pStyle w:val="2"/>
        <w:ind w:left="0" w:right="113"/>
        <w:jc w:val="center"/>
        <w:rPr>
          <w:spacing w:val="-2"/>
        </w:rPr>
      </w:pPr>
      <w:r w:rsidRPr="007F12F6">
        <w:rPr>
          <w:spacing w:val="-2"/>
        </w:rPr>
        <w:t>к</w:t>
      </w:r>
      <w:r w:rsidR="00410EA9" w:rsidRPr="007F12F6">
        <w:rPr>
          <w:spacing w:val="-2"/>
        </w:rPr>
        <w:t>афедри</w:t>
      </w:r>
      <w:r w:rsidR="009F33E6" w:rsidRPr="007F12F6">
        <w:rPr>
          <w:spacing w:val="-2"/>
        </w:rPr>
        <w:t xml:space="preserve"> економічної політики та менеджменту</w:t>
      </w:r>
    </w:p>
    <w:p w14:paraId="3255B113" w14:textId="77777777" w:rsidR="00F277C5" w:rsidRPr="007F12F6" w:rsidRDefault="00410EA9" w:rsidP="007F12F6">
      <w:pPr>
        <w:ind w:right="113"/>
        <w:jc w:val="center"/>
        <w:rPr>
          <w:b/>
          <w:spacing w:val="-2"/>
          <w:sz w:val="28"/>
        </w:rPr>
      </w:pPr>
      <w:r w:rsidRPr="007F12F6">
        <w:rPr>
          <w:b/>
          <w:sz w:val="28"/>
        </w:rPr>
        <w:t>Харківського</w:t>
      </w:r>
      <w:r w:rsidRPr="007F12F6">
        <w:rPr>
          <w:b/>
          <w:spacing w:val="-1"/>
          <w:sz w:val="28"/>
        </w:rPr>
        <w:t xml:space="preserve"> </w:t>
      </w:r>
      <w:r w:rsidRPr="007F12F6">
        <w:rPr>
          <w:b/>
          <w:sz w:val="28"/>
        </w:rPr>
        <w:t>національного</w:t>
      </w:r>
      <w:r w:rsidRPr="007F12F6">
        <w:rPr>
          <w:b/>
          <w:spacing w:val="-1"/>
          <w:sz w:val="28"/>
        </w:rPr>
        <w:t xml:space="preserve"> </w:t>
      </w:r>
      <w:r w:rsidRPr="007F12F6">
        <w:rPr>
          <w:b/>
          <w:sz w:val="28"/>
        </w:rPr>
        <w:t>університету</w:t>
      </w:r>
      <w:r w:rsidRPr="007F12F6">
        <w:rPr>
          <w:b/>
          <w:spacing w:val="-1"/>
          <w:sz w:val="28"/>
        </w:rPr>
        <w:t xml:space="preserve"> </w:t>
      </w:r>
      <w:r w:rsidRPr="007F12F6">
        <w:rPr>
          <w:b/>
          <w:sz w:val="28"/>
        </w:rPr>
        <w:t>імені</w:t>
      </w:r>
      <w:r w:rsidRPr="007F12F6">
        <w:rPr>
          <w:b/>
          <w:spacing w:val="-1"/>
          <w:sz w:val="28"/>
        </w:rPr>
        <w:t xml:space="preserve"> </w:t>
      </w:r>
      <w:r w:rsidRPr="007F12F6">
        <w:rPr>
          <w:b/>
          <w:sz w:val="28"/>
        </w:rPr>
        <w:t>В.Н.</w:t>
      </w:r>
      <w:r w:rsidRPr="007F12F6">
        <w:rPr>
          <w:b/>
          <w:spacing w:val="-1"/>
          <w:sz w:val="28"/>
        </w:rPr>
        <w:t xml:space="preserve"> </w:t>
      </w:r>
      <w:r w:rsidRPr="007F12F6">
        <w:rPr>
          <w:b/>
          <w:spacing w:val="-2"/>
          <w:sz w:val="28"/>
        </w:rPr>
        <w:t>Каразіна</w:t>
      </w:r>
    </w:p>
    <w:p w14:paraId="1C76E30C" w14:textId="77777777" w:rsidR="00DE1A15" w:rsidRPr="007F12F6" w:rsidRDefault="00DE1A15">
      <w:pPr>
        <w:ind w:left="2901"/>
        <w:rPr>
          <w:b/>
          <w:spacing w:val="-2"/>
          <w:sz w:val="28"/>
        </w:rPr>
      </w:pPr>
    </w:p>
    <w:tbl>
      <w:tblPr>
        <w:tblStyle w:val="TableNormal"/>
        <w:tblW w:w="14400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3"/>
        <w:gridCol w:w="1647"/>
        <w:gridCol w:w="3466"/>
        <w:gridCol w:w="2299"/>
        <w:gridCol w:w="4505"/>
      </w:tblGrid>
      <w:tr w:rsidR="000379FC" w:rsidRPr="007F12F6" w14:paraId="44E6E6B8" w14:textId="77777777" w:rsidTr="00B767ED">
        <w:trPr>
          <w:trHeight w:val="454"/>
        </w:trPr>
        <w:tc>
          <w:tcPr>
            <w:tcW w:w="2483" w:type="dxa"/>
            <w:vAlign w:val="center"/>
          </w:tcPr>
          <w:p w14:paraId="17F0FF3B" w14:textId="77777777" w:rsidR="00DE1A15" w:rsidRPr="007F12F6" w:rsidRDefault="00DE1A15" w:rsidP="00223DFD">
            <w:pPr>
              <w:pStyle w:val="TableParagraph"/>
              <w:ind w:left="649" w:hanging="724"/>
              <w:jc w:val="center"/>
              <w:rPr>
                <w:b/>
                <w:sz w:val="24"/>
                <w:szCs w:val="24"/>
              </w:rPr>
            </w:pPr>
            <w:r w:rsidRPr="007F12F6">
              <w:rPr>
                <w:b/>
                <w:spacing w:val="-2"/>
                <w:sz w:val="24"/>
                <w:szCs w:val="24"/>
              </w:rPr>
              <w:t>Рівень</w:t>
            </w:r>
          </w:p>
        </w:tc>
        <w:tc>
          <w:tcPr>
            <w:tcW w:w="1647" w:type="dxa"/>
            <w:vAlign w:val="center"/>
          </w:tcPr>
          <w:p w14:paraId="137C32EF" w14:textId="77777777" w:rsidR="00DE1A15" w:rsidRPr="007F12F6" w:rsidRDefault="00DE1A15" w:rsidP="00223DFD">
            <w:pPr>
              <w:pStyle w:val="TableParagraph"/>
              <w:ind w:left="119"/>
              <w:jc w:val="center"/>
              <w:rPr>
                <w:b/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>Шифр</w:t>
            </w:r>
            <w:r w:rsidRPr="007F12F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F12F6">
              <w:rPr>
                <w:b/>
                <w:spacing w:val="-2"/>
                <w:sz w:val="24"/>
                <w:szCs w:val="24"/>
              </w:rPr>
              <w:t>галузі</w:t>
            </w:r>
          </w:p>
        </w:tc>
        <w:tc>
          <w:tcPr>
            <w:tcW w:w="3466" w:type="dxa"/>
            <w:vAlign w:val="center"/>
          </w:tcPr>
          <w:p w14:paraId="1EBAACA7" w14:textId="77777777" w:rsidR="00DE1A15" w:rsidRPr="007F12F6" w:rsidRDefault="00DE1A15" w:rsidP="00223DFD">
            <w:pPr>
              <w:pStyle w:val="TableParagraph"/>
              <w:ind w:left="256"/>
              <w:jc w:val="center"/>
              <w:rPr>
                <w:b/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 xml:space="preserve">Галузь </w:t>
            </w:r>
            <w:r w:rsidRPr="007F12F6">
              <w:rPr>
                <w:b/>
                <w:spacing w:val="-2"/>
                <w:sz w:val="24"/>
                <w:szCs w:val="24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7A7E547D" w14:textId="77777777" w:rsidR="00DE1A15" w:rsidRPr="007F12F6" w:rsidRDefault="00DE1A15" w:rsidP="00223DFD">
            <w:pPr>
              <w:pStyle w:val="TableParagraph"/>
              <w:ind w:left="168"/>
              <w:jc w:val="center"/>
              <w:rPr>
                <w:b/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 xml:space="preserve">Код </w:t>
            </w:r>
            <w:r w:rsidRPr="007F12F6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  <w:tc>
          <w:tcPr>
            <w:tcW w:w="4505" w:type="dxa"/>
            <w:vAlign w:val="center"/>
          </w:tcPr>
          <w:p w14:paraId="5B7C26BC" w14:textId="77777777" w:rsidR="00DE1A15" w:rsidRPr="007F12F6" w:rsidRDefault="00DE1A15" w:rsidP="00223DFD">
            <w:pPr>
              <w:pStyle w:val="TableParagraph"/>
              <w:ind w:left="407"/>
              <w:jc w:val="center"/>
              <w:rPr>
                <w:b/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 xml:space="preserve">Назва </w:t>
            </w:r>
            <w:r w:rsidRPr="007F12F6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</w:tr>
      <w:tr w:rsidR="000379FC" w:rsidRPr="007F12F6" w14:paraId="490355F8" w14:textId="77777777" w:rsidTr="00B767ED">
        <w:trPr>
          <w:trHeight w:val="454"/>
        </w:trPr>
        <w:tc>
          <w:tcPr>
            <w:tcW w:w="2483" w:type="dxa"/>
            <w:vMerge w:val="restart"/>
          </w:tcPr>
          <w:p w14:paraId="692DF450" w14:textId="77777777" w:rsidR="00DE1A15" w:rsidRPr="007F12F6" w:rsidRDefault="00DE1A15" w:rsidP="00223DFD">
            <w:pPr>
              <w:pStyle w:val="TableParagraph"/>
              <w:spacing w:line="270" w:lineRule="atLeast"/>
              <w:ind w:firstLine="175"/>
              <w:jc w:val="center"/>
              <w:rPr>
                <w:sz w:val="24"/>
                <w:szCs w:val="24"/>
              </w:rPr>
            </w:pPr>
            <w:r w:rsidRPr="007F12F6">
              <w:rPr>
                <w:spacing w:val="-2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647" w:type="dxa"/>
            <w:vAlign w:val="center"/>
          </w:tcPr>
          <w:p w14:paraId="2302883E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</w:t>
            </w:r>
          </w:p>
        </w:tc>
        <w:tc>
          <w:tcPr>
            <w:tcW w:w="3466" w:type="dxa"/>
            <w:vAlign w:val="center"/>
          </w:tcPr>
          <w:p w14:paraId="33316A9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09D237C9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281</w:t>
            </w:r>
          </w:p>
        </w:tc>
        <w:tc>
          <w:tcPr>
            <w:tcW w:w="4505" w:type="dxa"/>
            <w:vAlign w:val="center"/>
          </w:tcPr>
          <w:p w14:paraId="60B2DE34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0379FC" w:rsidRPr="007F12F6" w14:paraId="6F2CDBAC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2005E635" w14:textId="77777777" w:rsidR="00DE1A15" w:rsidRPr="007F12F6" w:rsidRDefault="00DE1A15" w:rsidP="00223DFD">
            <w:pPr>
              <w:pStyle w:val="TableParagraph"/>
              <w:spacing w:line="270" w:lineRule="atLeast"/>
              <w:ind w:left="176" w:right="164" w:hanging="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1D5D544D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D</w:t>
            </w:r>
          </w:p>
        </w:tc>
        <w:tc>
          <w:tcPr>
            <w:tcW w:w="3466" w:type="dxa"/>
            <w:vMerge w:val="restart"/>
            <w:vAlign w:val="center"/>
          </w:tcPr>
          <w:p w14:paraId="2077C7AB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2E33BFB7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4505" w:type="dxa"/>
            <w:vAlign w:val="center"/>
          </w:tcPr>
          <w:p w14:paraId="124EAC18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  <w:tr w:rsidR="000379FC" w:rsidRPr="007F12F6" w14:paraId="522A0C06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26F45637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069C31DC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66" w:type="dxa"/>
            <w:vMerge/>
            <w:vAlign w:val="center"/>
          </w:tcPr>
          <w:p w14:paraId="3131690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  <w:vAlign w:val="center"/>
          </w:tcPr>
          <w:p w14:paraId="4F976D3D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D3</w:t>
            </w:r>
            <w:proofErr w:type="spellEnd"/>
          </w:p>
        </w:tc>
        <w:tc>
          <w:tcPr>
            <w:tcW w:w="4505" w:type="dxa"/>
            <w:vAlign w:val="center"/>
          </w:tcPr>
          <w:p w14:paraId="7F46975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</w:rPr>
              <w:t>Менеджмент</w:t>
            </w:r>
          </w:p>
        </w:tc>
      </w:tr>
      <w:tr w:rsidR="000379FC" w:rsidRPr="007F12F6" w14:paraId="414E9DD2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321C2D67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7E069F7B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05</w:t>
            </w:r>
          </w:p>
        </w:tc>
        <w:tc>
          <w:tcPr>
            <w:tcW w:w="3466" w:type="dxa"/>
            <w:vAlign w:val="center"/>
          </w:tcPr>
          <w:p w14:paraId="5F21346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17E55ED1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051</w:t>
            </w:r>
          </w:p>
        </w:tc>
        <w:tc>
          <w:tcPr>
            <w:tcW w:w="4505" w:type="dxa"/>
            <w:vAlign w:val="center"/>
          </w:tcPr>
          <w:p w14:paraId="55733F4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Економіка</w:t>
            </w:r>
          </w:p>
        </w:tc>
      </w:tr>
      <w:tr w:rsidR="000379FC" w:rsidRPr="007F12F6" w14:paraId="0F1DA25D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000948C6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7F399257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07</w:t>
            </w:r>
          </w:p>
        </w:tc>
        <w:tc>
          <w:tcPr>
            <w:tcW w:w="3466" w:type="dxa"/>
            <w:vMerge w:val="restart"/>
            <w:vAlign w:val="center"/>
          </w:tcPr>
          <w:p w14:paraId="5EB01F9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25B8175B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073</w:t>
            </w:r>
          </w:p>
        </w:tc>
        <w:tc>
          <w:tcPr>
            <w:tcW w:w="4505" w:type="dxa"/>
            <w:vAlign w:val="center"/>
          </w:tcPr>
          <w:p w14:paraId="2264C671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Менеджмент</w:t>
            </w:r>
          </w:p>
        </w:tc>
      </w:tr>
      <w:tr w:rsidR="000379FC" w:rsidRPr="007F12F6" w14:paraId="45DDCA65" w14:textId="77777777" w:rsidTr="00B767ED">
        <w:trPr>
          <w:trHeight w:val="454"/>
        </w:trPr>
        <w:tc>
          <w:tcPr>
            <w:tcW w:w="2483" w:type="dxa"/>
            <w:vMerge/>
            <w:tcBorders>
              <w:bottom w:val="single" w:sz="4" w:space="0" w:color="000000"/>
            </w:tcBorders>
            <w:vAlign w:val="center"/>
          </w:tcPr>
          <w:p w14:paraId="7EEA7DE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/>
            </w:tcBorders>
            <w:vAlign w:val="center"/>
          </w:tcPr>
          <w:p w14:paraId="04EE23D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66" w:type="dxa"/>
            <w:vMerge/>
            <w:vAlign w:val="center"/>
          </w:tcPr>
          <w:p w14:paraId="3EE2169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  <w:vAlign w:val="center"/>
          </w:tcPr>
          <w:p w14:paraId="0288B79C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076</w:t>
            </w:r>
          </w:p>
        </w:tc>
        <w:tc>
          <w:tcPr>
            <w:tcW w:w="4505" w:type="dxa"/>
            <w:vAlign w:val="center"/>
          </w:tcPr>
          <w:p w14:paraId="51F8839C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Підприємництво, торгівля та біржова діяльність</w:t>
            </w:r>
          </w:p>
        </w:tc>
      </w:tr>
      <w:tr w:rsidR="000379FC" w:rsidRPr="007F12F6" w14:paraId="045B0DE1" w14:textId="77777777" w:rsidTr="00B767ED">
        <w:trPr>
          <w:trHeight w:val="454"/>
        </w:trPr>
        <w:tc>
          <w:tcPr>
            <w:tcW w:w="2483" w:type="dxa"/>
            <w:vMerge w:val="restart"/>
          </w:tcPr>
          <w:p w14:paraId="68AA638C" w14:textId="77777777" w:rsidR="00DE1A15" w:rsidRPr="007F12F6" w:rsidRDefault="00DE1A15" w:rsidP="00223DFD">
            <w:pPr>
              <w:pStyle w:val="TableParagraph"/>
              <w:jc w:val="center"/>
              <w:rPr>
                <w:spacing w:val="-2"/>
                <w:sz w:val="24"/>
                <w:szCs w:val="24"/>
              </w:rPr>
            </w:pPr>
            <w:r w:rsidRPr="007F12F6">
              <w:rPr>
                <w:spacing w:val="-2"/>
                <w:sz w:val="24"/>
                <w:szCs w:val="24"/>
              </w:rPr>
              <w:t xml:space="preserve">Другий </w:t>
            </w:r>
          </w:p>
          <w:p w14:paraId="6BB9F069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pacing w:val="-2"/>
                <w:sz w:val="24"/>
                <w:szCs w:val="24"/>
              </w:rPr>
              <w:t>(магістерський) рівень</w:t>
            </w:r>
          </w:p>
        </w:tc>
        <w:tc>
          <w:tcPr>
            <w:tcW w:w="1647" w:type="dxa"/>
            <w:vAlign w:val="center"/>
          </w:tcPr>
          <w:p w14:paraId="5748E454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</w:t>
            </w:r>
          </w:p>
        </w:tc>
        <w:tc>
          <w:tcPr>
            <w:tcW w:w="3466" w:type="dxa"/>
            <w:vAlign w:val="center"/>
          </w:tcPr>
          <w:p w14:paraId="226C51D8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308C9174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281</w:t>
            </w:r>
          </w:p>
        </w:tc>
        <w:tc>
          <w:tcPr>
            <w:tcW w:w="4505" w:type="dxa"/>
            <w:vAlign w:val="center"/>
          </w:tcPr>
          <w:p w14:paraId="1BB4DBA5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0379FC" w:rsidRPr="007F12F6" w14:paraId="734682AE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34302869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368B1C69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D</w:t>
            </w:r>
          </w:p>
        </w:tc>
        <w:tc>
          <w:tcPr>
            <w:tcW w:w="3466" w:type="dxa"/>
            <w:vMerge w:val="restart"/>
            <w:vAlign w:val="center"/>
          </w:tcPr>
          <w:p w14:paraId="11CDC0F0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1D6F7408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4505" w:type="dxa"/>
            <w:vAlign w:val="center"/>
          </w:tcPr>
          <w:p w14:paraId="57C31D43" w14:textId="77777777" w:rsidR="00DE1A15" w:rsidRPr="007F12F6" w:rsidRDefault="00DE1A15" w:rsidP="00223DFD">
            <w:pPr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  <w:tr w:rsidR="000379FC" w:rsidRPr="007F12F6" w14:paraId="0D7FA5B8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73104A43" w14:textId="77777777" w:rsidR="00DE1A15" w:rsidRPr="007F12F6" w:rsidRDefault="00DE1A15" w:rsidP="00223DFD">
            <w:pPr>
              <w:pStyle w:val="TableParagraph"/>
              <w:spacing w:line="270" w:lineRule="atLeast"/>
              <w:ind w:left="201" w:right="189" w:hanging="1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52FDF2A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466" w:type="dxa"/>
            <w:vMerge/>
            <w:vAlign w:val="center"/>
          </w:tcPr>
          <w:p w14:paraId="735417A3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14:paraId="7C1BAFE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D3</w:t>
            </w:r>
            <w:proofErr w:type="spellEnd"/>
          </w:p>
        </w:tc>
        <w:tc>
          <w:tcPr>
            <w:tcW w:w="4505" w:type="dxa"/>
            <w:vAlign w:val="center"/>
          </w:tcPr>
          <w:p w14:paraId="4D388CD5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Менеджмент</w:t>
            </w:r>
          </w:p>
        </w:tc>
      </w:tr>
      <w:tr w:rsidR="000379FC" w:rsidRPr="007F12F6" w14:paraId="6E88A02F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75052B41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62594B48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05</w:t>
            </w:r>
          </w:p>
        </w:tc>
        <w:tc>
          <w:tcPr>
            <w:tcW w:w="3466" w:type="dxa"/>
            <w:vAlign w:val="center"/>
          </w:tcPr>
          <w:p w14:paraId="16A9EDF0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Соціальні та поведінкові науки</w:t>
            </w:r>
          </w:p>
        </w:tc>
        <w:tc>
          <w:tcPr>
            <w:tcW w:w="2299" w:type="dxa"/>
            <w:vAlign w:val="center"/>
          </w:tcPr>
          <w:p w14:paraId="1019CF6E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051</w:t>
            </w:r>
          </w:p>
        </w:tc>
        <w:tc>
          <w:tcPr>
            <w:tcW w:w="4505" w:type="dxa"/>
            <w:vAlign w:val="center"/>
          </w:tcPr>
          <w:p w14:paraId="49376E20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Економіка</w:t>
            </w:r>
          </w:p>
        </w:tc>
      </w:tr>
      <w:tr w:rsidR="000379FC" w:rsidRPr="007F12F6" w14:paraId="5F0A07F7" w14:textId="77777777" w:rsidTr="00B767ED">
        <w:trPr>
          <w:trHeight w:val="454"/>
        </w:trPr>
        <w:tc>
          <w:tcPr>
            <w:tcW w:w="2483" w:type="dxa"/>
            <w:vMerge/>
            <w:tcBorders>
              <w:bottom w:val="single" w:sz="4" w:space="0" w:color="auto"/>
            </w:tcBorders>
            <w:vAlign w:val="center"/>
          </w:tcPr>
          <w:p w14:paraId="0A760DC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14:paraId="6DFA877E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С</w:t>
            </w:r>
          </w:p>
        </w:tc>
        <w:tc>
          <w:tcPr>
            <w:tcW w:w="3466" w:type="dxa"/>
            <w:vAlign w:val="center"/>
          </w:tcPr>
          <w:p w14:paraId="3F2CD992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Соціальні науки, журналістика та інформація</w:t>
            </w:r>
          </w:p>
        </w:tc>
        <w:tc>
          <w:tcPr>
            <w:tcW w:w="2299" w:type="dxa"/>
            <w:vAlign w:val="center"/>
          </w:tcPr>
          <w:p w14:paraId="36A385FD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С1</w:t>
            </w:r>
            <w:proofErr w:type="spellEnd"/>
          </w:p>
        </w:tc>
        <w:tc>
          <w:tcPr>
            <w:tcW w:w="4505" w:type="dxa"/>
            <w:vAlign w:val="center"/>
          </w:tcPr>
          <w:p w14:paraId="3A580D7B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Економіка та міжнародні економічні відносини</w:t>
            </w:r>
          </w:p>
        </w:tc>
      </w:tr>
      <w:tr w:rsidR="000379FC" w:rsidRPr="007F12F6" w14:paraId="00A09B9E" w14:textId="77777777" w:rsidTr="00B767ED">
        <w:trPr>
          <w:trHeight w:val="454"/>
        </w:trPr>
        <w:tc>
          <w:tcPr>
            <w:tcW w:w="2483" w:type="dxa"/>
            <w:tcBorders>
              <w:top w:val="single" w:sz="4" w:space="0" w:color="auto"/>
            </w:tcBorders>
            <w:vAlign w:val="center"/>
          </w:tcPr>
          <w:p w14:paraId="1EE0783B" w14:textId="77777777" w:rsidR="00DE1A15" w:rsidRPr="007F12F6" w:rsidRDefault="00DE1A15" w:rsidP="00223DFD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</w:rPr>
            </w:pPr>
            <w:r w:rsidRPr="007F12F6">
              <w:rPr>
                <w:b/>
                <w:spacing w:val="-2"/>
                <w:sz w:val="24"/>
                <w:szCs w:val="24"/>
              </w:rPr>
              <w:lastRenderedPageBreak/>
              <w:t>Рівень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14:paraId="24713FA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>Шифр</w:t>
            </w:r>
            <w:r w:rsidRPr="007F12F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F12F6">
              <w:rPr>
                <w:b/>
                <w:spacing w:val="-2"/>
                <w:sz w:val="24"/>
                <w:szCs w:val="24"/>
              </w:rPr>
              <w:t>галузі</w:t>
            </w:r>
          </w:p>
        </w:tc>
        <w:tc>
          <w:tcPr>
            <w:tcW w:w="3466" w:type="dxa"/>
            <w:vAlign w:val="center"/>
          </w:tcPr>
          <w:p w14:paraId="27A4E4A8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b/>
                <w:sz w:val="24"/>
                <w:szCs w:val="24"/>
              </w:rPr>
              <w:t xml:space="preserve">Галузь </w:t>
            </w:r>
            <w:r w:rsidRPr="007F12F6">
              <w:rPr>
                <w:b/>
                <w:spacing w:val="-2"/>
                <w:sz w:val="24"/>
                <w:szCs w:val="24"/>
              </w:rPr>
              <w:t>знань</w:t>
            </w:r>
          </w:p>
        </w:tc>
        <w:tc>
          <w:tcPr>
            <w:tcW w:w="2299" w:type="dxa"/>
            <w:vAlign w:val="center"/>
          </w:tcPr>
          <w:p w14:paraId="7BE4D0D4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b/>
                <w:sz w:val="24"/>
                <w:szCs w:val="24"/>
              </w:rPr>
              <w:t xml:space="preserve">Код </w:t>
            </w:r>
            <w:r w:rsidRPr="007F12F6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  <w:tc>
          <w:tcPr>
            <w:tcW w:w="4505" w:type="dxa"/>
            <w:vAlign w:val="center"/>
          </w:tcPr>
          <w:p w14:paraId="142C4004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  <w:shd w:val="clear" w:color="auto" w:fill="FFFFFF"/>
              </w:rPr>
            </w:pPr>
            <w:r w:rsidRPr="007F12F6">
              <w:rPr>
                <w:b/>
                <w:sz w:val="24"/>
                <w:szCs w:val="24"/>
              </w:rPr>
              <w:t xml:space="preserve">Назва </w:t>
            </w:r>
            <w:r w:rsidRPr="007F12F6">
              <w:rPr>
                <w:b/>
                <w:spacing w:val="-2"/>
                <w:sz w:val="24"/>
                <w:szCs w:val="24"/>
              </w:rPr>
              <w:t>спеціальності</w:t>
            </w:r>
          </w:p>
        </w:tc>
      </w:tr>
      <w:tr w:rsidR="000379FC" w:rsidRPr="007F12F6" w14:paraId="7909470F" w14:textId="77777777" w:rsidTr="00B767ED">
        <w:trPr>
          <w:trHeight w:val="454"/>
        </w:trPr>
        <w:tc>
          <w:tcPr>
            <w:tcW w:w="2483" w:type="dxa"/>
            <w:vMerge w:val="restart"/>
          </w:tcPr>
          <w:p w14:paraId="2C7EBEC9" w14:textId="77777777" w:rsidR="00DE1A15" w:rsidRPr="007F12F6" w:rsidRDefault="00DE1A15" w:rsidP="00223DFD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Третій</w:t>
            </w:r>
          </w:p>
          <w:p w14:paraId="1569FC51" w14:textId="77777777" w:rsidR="00DE1A15" w:rsidRPr="007F12F6" w:rsidRDefault="00DE1A15" w:rsidP="00223DFD">
            <w:pPr>
              <w:pStyle w:val="TableParagraph"/>
              <w:spacing w:line="270" w:lineRule="atLeast"/>
              <w:ind w:left="133" w:right="112" w:hanging="9"/>
              <w:jc w:val="center"/>
              <w:rPr>
                <w:sz w:val="24"/>
                <w:szCs w:val="24"/>
              </w:rPr>
            </w:pPr>
            <w:r w:rsidRPr="007F12F6">
              <w:rPr>
                <w:spacing w:val="-15"/>
                <w:sz w:val="24"/>
                <w:szCs w:val="24"/>
              </w:rPr>
              <w:t xml:space="preserve"> </w:t>
            </w:r>
            <w:r w:rsidRPr="007F12F6">
              <w:rPr>
                <w:sz w:val="24"/>
                <w:szCs w:val="24"/>
              </w:rPr>
              <w:t>(</w:t>
            </w:r>
            <w:proofErr w:type="spellStart"/>
            <w:r w:rsidRPr="007F12F6">
              <w:rPr>
                <w:sz w:val="24"/>
                <w:szCs w:val="24"/>
              </w:rPr>
              <w:t>освітньо</w:t>
            </w:r>
            <w:proofErr w:type="spellEnd"/>
            <w:r w:rsidRPr="007F12F6">
              <w:rPr>
                <w:sz w:val="24"/>
                <w:szCs w:val="24"/>
              </w:rPr>
              <w:t>- науковий)</w:t>
            </w:r>
            <w:r w:rsidRPr="007F12F6">
              <w:rPr>
                <w:spacing w:val="-2"/>
                <w:sz w:val="24"/>
                <w:szCs w:val="24"/>
              </w:rPr>
              <w:t xml:space="preserve"> рівень</w:t>
            </w:r>
          </w:p>
        </w:tc>
        <w:tc>
          <w:tcPr>
            <w:tcW w:w="1647" w:type="dxa"/>
            <w:vAlign w:val="center"/>
          </w:tcPr>
          <w:p w14:paraId="1E015F7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</w:t>
            </w:r>
          </w:p>
        </w:tc>
        <w:tc>
          <w:tcPr>
            <w:tcW w:w="3466" w:type="dxa"/>
            <w:vAlign w:val="center"/>
          </w:tcPr>
          <w:p w14:paraId="35B93F7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2299" w:type="dxa"/>
            <w:vAlign w:val="center"/>
          </w:tcPr>
          <w:p w14:paraId="1EC4ED39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281</w:t>
            </w:r>
          </w:p>
        </w:tc>
        <w:tc>
          <w:tcPr>
            <w:tcW w:w="4505" w:type="dxa"/>
            <w:vAlign w:val="center"/>
          </w:tcPr>
          <w:p w14:paraId="03CD60D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  <w:shd w:val="clear" w:color="auto" w:fill="FFFFFF"/>
              </w:rPr>
              <w:t>Публічне управління та адміністрування</w:t>
            </w:r>
          </w:p>
        </w:tc>
      </w:tr>
      <w:tr w:rsidR="00DE1A15" w:rsidRPr="007F12F6" w14:paraId="09A3F749" w14:textId="77777777" w:rsidTr="00B767ED">
        <w:trPr>
          <w:trHeight w:val="454"/>
        </w:trPr>
        <w:tc>
          <w:tcPr>
            <w:tcW w:w="2483" w:type="dxa"/>
            <w:vMerge/>
            <w:vAlign w:val="center"/>
          </w:tcPr>
          <w:p w14:paraId="73F80FAB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0E7E11D4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D</w:t>
            </w:r>
          </w:p>
        </w:tc>
        <w:tc>
          <w:tcPr>
            <w:tcW w:w="3466" w:type="dxa"/>
            <w:vAlign w:val="center"/>
          </w:tcPr>
          <w:p w14:paraId="157EAB7D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Бізнес, адміністрування та право</w:t>
            </w:r>
          </w:p>
        </w:tc>
        <w:tc>
          <w:tcPr>
            <w:tcW w:w="2299" w:type="dxa"/>
            <w:vAlign w:val="center"/>
          </w:tcPr>
          <w:p w14:paraId="37859A1A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F12F6">
              <w:rPr>
                <w:sz w:val="24"/>
                <w:szCs w:val="24"/>
              </w:rPr>
              <w:t>D4</w:t>
            </w:r>
            <w:proofErr w:type="spellEnd"/>
          </w:p>
        </w:tc>
        <w:tc>
          <w:tcPr>
            <w:tcW w:w="4505" w:type="dxa"/>
            <w:vAlign w:val="center"/>
          </w:tcPr>
          <w:p w14:paraId="1B759A0F" w14:textId="77777777" w:rsidR="00DE1A15" w:rsidRPr="007F12F6" w:rsidRDefault="00DE1A15" w:rsidP="00223DFD">
            <w:pPr>
              <w:pStyle w:val="TableParagraph"/>
              <w:jc w:val="center"/>
              <w:rPr>
                <w:sz w:val="24"/>
                <w:szCs w:val="24"/>
              </w:rPr>
            </w:pPr>
            <w:r w:rsidRPr="007F12F6">
              <w:rPr>
                <w:sz w:val="24"/>
                <w:szCs w:val="24"/>
              </w:rPr>
              <w:t>Публічне управління та адміністрування</w:t>
            </w:r>
          </w:p>
        </w:tc>
      </w:tr>
    </w:tbl>
    <w:p w14:paraId="72526A15" w14:textId="77777777" w:rsidR="00DE1A15" w:rsidRPr="007F12F6" w:rsidRDefault="00DE1A15">
      <w:pPr>
        <w:ind w:left="2901"/>
        <w:rPr>
          <w:b/>
          <w:spacing w:val="-2"/>
          <w:sz w:val="28"/>
        </w:rPr>
      </w:pPr>
    </w:p>
    <w:p w14:paraId="5EBC9B2B" w14:textId="77777777" w:rsidR="00DE1A15" w:rsidRPr="007F12F6" w:rsidRDefault="00DE1A15">
      <w:pPr>
        <w:ind w:left="2901"/>
        <w:rPr>
          <w:b/>
          <w:spacing w:val="-2"/>
          <w:sz w:val="28"/>
        </w:rPr>
      </w:pPr>
    </w:p>
    <w:p w14:paraId="04999E10" w14:textId="77777777" w:rsidR="00DE1A15" w:rsidRPr="007F12F6" w:rsidRDefault="002071BD" w:rsidP="002071BD">
      <w:pPr>
        <w:ind w:firstLine="567"/>
        <w:rPr>
          <w:sz w:val="28"/>
          <w:szCs w:val="24"/>
        </w:rPr>
      </w:pPr>
      <w:r w:rsidRPr="007F12F6">
        <w:rPr>
          <w:sz w:val="28"/>
          <w:szCs w:val="24"/>
        </w:rPr>
        <w:t xml:space="preserve">Завідувач кафедри </w:t>
      </w:r>
    </w:p>
    <w:p w14:paraId="14516C56" w14:textId="77777777" w:rsidR="002071BD" w:rsidRPr="007F12F6" w:rsidRDefault="002071BD" w:rsidP="002071BD">
      <w:pPr>
        <w:ind w:firstLine="567"/>
        <w:rPr>
          <w:sz w:val="28"/>
          <w:szCs w:val="24"/>
        </w:rPr>
      </w:pPr>
      <w:r w:rsidRPr="007F12F6">
        <w:rPr>
          <w:sz w:val="28"/>
          <w:szCs w:val="24"/>
        </w:rPr>
        <w:t xml:space="preserve">економічної політики та менеджменту      </w:t>
      </w:r>
      <w:r w:rsidR="00DE1A15" w:rsidRPr="007F12F6">
        <w:rPr>
          <w:sz w:val="28"/>
          <w:szCs w:val="24"/>
        </w:rPr>
        <w:t xml:space="preserve">                                                       </w:t>
      </w:r>
      <w:r w:rsidR="008C651D" w:rsidRPr="007F12F6">
        <w:rPr>
          <w:sz w:val="28"/>
          <w:szCs w:val="24"/>
        </w:rPr>
        <w:t xml:space="preserve">Микола </w:t>
      </w:r>
      <w:proofErr w:type="spellStart"/>
      <w:r w:rsidR="008C651D" w:rsidRPr="007F12F6">
        <w:rPr>
          <w:sz w:val="28"/>
          <w:szCs w:val="24"/>
        </w:rPr>
        <w:t>ЛАТИНІН</w:t>
      </w:r>
      <w:proofErr w:type="spellEnd"/>
    </w:p>
    <w:p w14:paraId="12B5CC47" w14:textId="77777777" w:rsidR="002071BD" w:rsidRPr="007F12F6" w:rsidRDefault="002071BD" w:rsidP="002071BD">
      <w:pPr>
        <w:rPr>
          <w:sz w:val="28"/>
          <w:szCs w:val="24"/>
        </w:rPr>
      </w:pPr>
    </w:p>
    <w:p w14:paraId="636A79A3" w14:textId="77777777" w:rsidR="00DE1A15" w:rsidRPr="007F12F6" w:rsidRDefault="002071BD" w:rsidP="00DE1A15">
      <w:pPr>
        <w:spacing w:before="4"/>
        <w:ind w:firstLine="567"/>
        <w:rPr>
          <w:sz w:val="28"/>
          <w:szCs w:val="24"/>
        </w:rPr>
      </w:pPr>
      <w:r w:rsidRPr="007F12F6">
        <w:rPr>
          <w:sz w:val="28"/>
          <w:szCs w:val="24"/>
        </w:rPr>
        <w:t xml:space="preserve">Директор </w:t>
      </w:r>
    </w:p>
    <w:p w14:paraId="06C944C0" w14:textId="77777777" w:rsidR="00DE1A15" w:rsidRPr="007F12F6" w:rsidRDefault="00DE1A15" w:rsidP="00DE1A15">
      <w:pPr>
        <w:spacing w:before="4"/>
        <w:ind w:firstLine="567"/>
        <w:rPr>
          <w:spacing w:val="-2"/>
          <w:sz w:val="28"/>
          <w:szCs w:val="28"/>
        </w:rPr>
      </w:pPr>
      <w:r w:rsidRPr="007F12F6">
        <w:rPr>
          <w:sz w:val="28"/>
          <w:szCs w:val="28"/>
        </w:rPr>
        <w:t>Навчально-наукового</w:t>
      </w:r>
      <w:r w:rsidRPr="007F12F6">
        <w:rPr>
          <w:spacing w:val="-14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інституту</w:t>
      </w:r>
    </w:p>
    <w:p w14:paraId="725F27C1" w14:textId="77777777" w:rsidR="002071BD" w:rsidRPr="007F12F6" w:rsidRDefault="002071BD" w:rsidP="00DE1A15">
      <w:pPr>
        <w:ind w:firstLine="567"/>
        <w:rPr>
          <w:sz w:val="28"/>
          <w:szCs w:val="24"/>
        </w:rPr>
      </w:pPr>
      <w:r w:rsidRPr="007F12F6">
        <w:rPr>
          <w:sz w:val="28"/>
          <w:szCs w:val="24"/>
        </w:rPr>
        <w:t xml:space="preserve">«Інститут державного управління»  </w:t>
      </w:r>
      <w:r w:rsidR="00DE1A15" w:rsidRPr="007F12F6">
        <w:rPr>
          <w:sz w:val="28"/>
          <w:szCs w:val="24"/>
        </w:rPr>
        <w:t xml:space="preserve">                  </w:t>
      </w:r>
      <w:r w:rsidR="007E7E2D" w:rsidRPr="007F12F6">
        <w:rPr>
          <w:sz w:val="28"/>
          <w:szCs w:val="24"/>
        </w:rPr>
        <w:t xml:space="preserve">                           </w:t>
      </w:r>
      <w:r w:rsidR="00DE1A15" w:rsidRPr="007F12F6">
        <w:rPr>
          <w:sz w:val="28"/>
          <w:szCs w:val="24"/>
        </w:rPr>
        <w:t xml:space="preserve">                    </w:t>
      </w:r>
      <w:r w:rsidR="008C651D" w:rsidRPr="007F12F6">
        <w:rPr>
          <w:sz w:val="28"/>
          <w:szCs w:val="24"/>
        </w:rPr>
        <w:t>Людмила БЄЛОВА</w:t>
      </w:r>
    </w:p>
    <w:p w14:paraId="4785052F" w14:textId="77777777" w:rsidR="00F277C5" w:rsidRPr="007F12F6" w:rsidRDefault="00F277C5">
      <w:pPr>
        <w:pStyle w:val="a3"/>
        <w:jc w:val="left"/>
      </w:pPr>
    </w:p>
    <w:p w14:paraId="5524AF78" w14:textId="77777777" w:rsidR="00F277C5" w:rsidRPr="007F12F6" w:rsidRDefault="00F277C5">
      <w:pPr>
        <w:pStyle w:val="a3"/>
        <w:jc w:val="left"/>
        <w:sectPr w:rsidR="00F277C5" w:rsidRPr="007F12F6" w:rsidSect="000379FC">
          <w:headerReference w:type="default" r:id="rId14"/>
          <w:pgSz w:w="16840" w:h="11907" w:orient="landscape" w:code="9"/>
          <w:pgMar w:top="1418" w:right="1134" w:bottom="851" w:left="1134" w:header="0" w:footer="0" w:gutter="0"/>
          <w:cols w:space="720"/>
        </w:sectPr>
      </w:pPr>
      <w:bookmarkStart w:id="17" w:name="_bookmark17"/>
      <w:bookmarkEnd w:id="17"/>
    </w:p>
    <w:p w14:paraId="7B6C6ECC" w14:textId="77777777" w:rsidR="009B3143" w:rsidRPr="007F12F6" w:rsidRDefault="009B3143" w:rsidP="009B3143">
      <w:pPr>
        <w:ind w:left="5670" w:right="-285"/>
        <w:rPr>
          <w:b/>
          <w:bCs/>
          <w:sz w:val="24"/>
          <w:szCs w:val="24"/>
        </w:rPr>
      </w:pPr>
      <w:bookmarkStart w:id="18" w:name="_bookmark18"/>
      <w:bookmarkEnd w:id="18"/>
      <w:r w:rsidRPr="007F12F6">
        <w:rPr>
          <w:b/>
          <w:bCs/>
          <w:sz w:val="24"/>
          <w:szCs w:val="24"/>
        </w:rPr>
        <w:lastRenderedPageBreak/>
        <w:t>ДОДАТОК 3</w:t>
      </w:r>
    </w:p>
    <w:p w14:paraId="09E39102" w14:textId="77777777" w:rsidR="009B3143" w:rsidRPr="007F12F6" w:rsidRDefault="009B3143" w:rsidP="009B3143">
      <w:pPr>
        <w:ind w:left="5670" w:right="-285"/>
        <w:rPr>
          <w:sz w:val="24"/>
          <w:szCs w:val="24"/>
        </w:rPr>
      </w:pPr>
      <w:r w:rsidRPr="007F12F6">
        <w:rPr>
          <w:sz w:val="24"/>
          <w:szCs w:val="24"/>
        </w:rPr>
        <w:t xml:space="preserve">до Положення про </w:t>
      </w:r>
      <w:r w:rsidRPr="007F12F6">
        <w:rPr>
          <w:spacing w:val="-2"/>
          <w:sz w:val="24"/>
          <w:szCs w:val="24"/>
        </w:rPr>
        <w:t>кафедру</w:t>
      </w:r>
    </w:p>
    <w:p w14:paraId="7A3EA7CE" w14:textId="77777777" w:rsidR="009B3143" w:rsidRPr="007F12F6" w:rsidRDefault="009B3143" w:rsidP="009B3143">
      <w:pPr>
        <w:tabs>
          <w:tab w:val="left" w:pos="12006"/>
        </w:tabs>
        <w:ind w:left="5670" w:right="-285"/>
        <w:rPr>
          <w:sz w:val="24"/>
          <w:szCs w:val="24"/>
        </w:rPr>
      </w:pPr>
      <w:r w:rsidRPr="007F12F6">
        <w:rPr>
          <w:spacing w:val="-2"/>
        </w:rPr>
        <w:t>економічної політики та менеджменту</w:t>
      </w:r>
    </w:p>
    <w:p w14:paraId="50B87EE0" w14:textId="77777777" w:rsidR="009B3143" w:rsidRPr="007F12F6" w:rsidRDefault="009B3143" w:rsidP="009B3143">
      <w:pPr>
        <w:tabs>
          <w:tab w:val="left" w:pos="12006"/>
        </w:tabs>
        <w:ind w:left="5670" w:right="-285"/>
        <w:rPr>
          <w:sz w:val="24"/>
          <w:szCs w:val="24"/>
        </w:rPr>
      </w:pPr>
      <w:r w:rsidRPr="007F12F6">
        <w:rPr>
          <w:sz w:val="24"/>
          <w:szCs w:val="24"/>
        </w:rPr>
        <w:t>Хар</w:t>
      </w:r>
      <w:r w:rsidRPr="007F12F6">
        <w:rPr>
          <w:spacing w:val="-2"/>
          <w:sz w:val="24"/>
          <w:szCs w:val="24"/>
        </w:rPr>
        <w:t xml:space="preserve">ківського </w:t>
      </w:r>
      <w:r w:rsidRPr="007F12F6">
        <w:rPr>
          <w:sz w:val="24"/>
          <w:szCs w:val="24"/>
        </w:rPr>
        <w:t>національного університету імені В.Н. Каразіна</w:t>
      </w:r>
    </w:p>
    <w:p w14:paraId="50E826B9" w14:textId="77777777" w:rsidR="009B3143" w:rsidRPr="007F12F6" w:rsidRDefault="009B3143" w:rsidP="009B3143">
      <w:pPr>
        <w:pStyle w:val="a3"/>
        <w:spacing w:before="92"/>
        <w:ind w:left="5670" w:firstLine="0"/>
        <w:jc w:val="left"/>
        <w:rPr>
          <w:sz w:val="20"/>
        </w:rPr>
      </w:pPr>
    </w:p>
    <w:p w14:paraId="75226EC1" w14:textId="77777777" w:rsidR="009B3143" w:rsidRPr="007F12F6" w:rsidRDefault="009B3143" w:rsidP="009B3143">
      <w:pPr>
        <w:pStyle w:val="a3"/>
        <w:spacing w:before="92"/>
        <w:ind w:left="5670" w:firstLine="0"/>
        <w:jc w:val="left"/>
        <w:rPr>
          <w:sz w:val="20"/>
        </w:rPr>
      </w:pPr>
    </w:p>
    <w:p w14:paraId="44FFE35D" w14:textId="77777777" w:rsidR="009B3143" w:rsidRPr="007F12F6" w:rsidRDefault="009B3143" w:rsidP="009B3143">
      <w:pPr>
        <w:pStyle w:val="2"/>
        <w:ind w:left="71" w:right="718"/>
        <w:jc w:val="center"/>
        <w:rPr>
          <w:spacing w:val="-2"/>
        </w:rPr>
      </w:pPr>
      <w:r w:rsidRPr="007F12F6">
        <w:t>Структура</w:t>
      </w:r>
      <w:r w:rsidRPr="007F12F6">
        <w:rPr>
          <w:spacing w:val="-2"/>
        </w:rPr>
        <w:t xml:space="preserve"> кафедри</w:t>
      </w:r>
    </w:p>
    <w:p w14:paraId="27C24D5D" w14:textId="77777777" w:rsidR="009B3143" w:rsidRPr="007F12F6" w:rsidRDefault="009B3143" w:rsidP="009B3143">
      <w:pPr>
        <w:pStyle w:val="2"/>
        <w:ind w:left="71" w:right="718"/>
        <w:jc w:val="center"/>
        <w:rPr>
          <w:spacing w:val="-2"/>
        </w:rPr>
      </w:pPr>
    </w:p>
    <w:p w14:paraId="641EB5CF" w14:textId="77777777" w:rsidR="009B3143" w:rsidRPr="007F12F6" w:rsidRDefault="009B3143" w:rsidP="009B3143">
      <w:pPr>
        <w:pStyle w:val="11"/>
        <w:shd w:val="clear" w:color="auto" w:fill="auto"/>
        <w:spacing w:after="640"/>
        <w:ind w:firstLine="0"/>
        <w:jc w:val="both"/>
        <w:rPr>
          <w:bCs/>
          <w:lang w:val="uk-UA" w:eastAsia="ru-RU" w:bidi="ru-RU"/>
        </w:rPr>
      </w:pPr>
      <w:r w:rsidRPr="007F12F6">
        <w:rPr>
          <w:bCs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4B219" wp14:editId="773ACF2D">
                <wp:simplePos x="0" y="0"/>
                <wp:positionH relativeFrom="column">
                  <wp:posOffset>481330</wp:posOffset>
                </wp:positionH>
                <wp:positionV relativeFrom="paragraph">
                  <wp:posOffset>194310</wp:posOffset>
                </wp:positionV>
                <wp:extent cx="4828540" cy="714375"/>
                <wp:effectExtent l="0" t="0" r="10160" b="28575"/>
                <wp:wrapNone/>
                <wp:docPr id="4" name="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854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60BC5" w14:textId="77777777" w:rsidR="007F6E13" w:rsidRDefault="007F6E13" w:rsidP="009B3143">
                            <w:pPr>
                              <w:jc w:val="center"/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</w:pPr>
                          </w:p>
                          <w:p w14:paraId="26EE3502" w14:textId="77777777" w:rsidR="007F6E13" w:rsidRPr="009B3143" w:rsidRDefault="007F6E13" w:rsidP="009B314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AD5A1A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 w:rsidRPr="009B3143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економічної політики та менеджменту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4B219" id="Прямокутник 4" o:spid="_x0000_s1026" style="position:absolute;left:0;text-align:left;margin-left:37.9pt;margin-top:15.3pt;width:380.2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">
                <v:textbox>
                  <w:txbxContent>
                    <w:p w14:paraId="14B60BC5" w14:textId="77777777" w:rsidR="007F6E13" w:rsidRDefault="007F6E13" w:rsidP="009B3143">
                      <w:pPr>
                        <w:jc w:val="center"/>
                        <w:rPr>
                          <w:b/>
                          <w:spacing w:val="-2"/>
                          <w:sz w:val="28"/>
                          <w:szCs w:val="28"/>
                        </w:rPr>
                      </w:pPr>
                    </w:p>
                    <w:p w14:paraId="26EE3502" w14:textId="77777777" w:rsidR="007F6E13" w:rsidRPr="009B3143" w:rsidRDefault="007F6E13" w:rsidP="009B314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AD5A1A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Кафедра </w:t>
                      </w:r>
                      <w:r w:rsidRPr="009B3143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економічної політики та менеджменту</w:t>
                      </w:r>
                    </w:p>
                  </w:txbxContent>
                </v:textbox>
              </v:rect>
            </w:pict>
          </mc:Fallback>
        </mc:AlternateContent>
      </w:r>
      <w:r w:rsidRPr="007F12F6">
        <w:rPr>
          <w:b/>
          <w:bCs/>
          <w:noProof/>
          <w:lang w:val="uk-UA" w:eastAsia="uk-UA"/>
        </w:rPr>
        <mc:AlternateContent>
          <mc:Choice Requires="wpc">
            <w:drawing>
              <wp:inline distT="0" distB="0" distL="0" distR="0" wp14:anchorId="06B139F7" wp14:editId="5809622A">
                <wp:extent cx="6331585" cy="1160780"/>
                <wp:effectExtent l="0" t="0" r="0" b="2540"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C6062B8" id="Полотно 9" o:spid="_x0000_s1026" editas="canvas" style="width:498.55pt;height:91.4pt;mso-position-horizontal-relative:char;mso-position-vertical-relative:line" coordsize="63315,1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7+h8veAAAABQEAAA8AAABkcnMv&#10;ZG93bnJldi54bWxMj09LxDAQxe+C3yGM4EXctKuu3dp0EUEQYQ/uH9hj2o5NNZmUJt2t397Ri14e&#10;DO/x3m+K1eSsOOIQOk8K0lkCAqn2TUetgt32+ToDEaKmRltPqOALA6zK87NC540/0RseN7EVXEIh&#10;1wpMjH0uZagNOh1mvkdi790PTkc+h1Y2gz5xubNyniQL6XRHvGB0j08G68/N6BS81ourj7QaDy5b&#10;783NnT28xO2tUpcX0+MDiIhT/AvDDz6jQ8lMlR+pCcIq4Efir7K3XN6nICoOZfMMZFnI//TlN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Ce/ofL3gAAAAU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315;height:1160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7F12F6">
        <w:rPr>
          <w:b/>
          <w:bCs/>
          <w:lang w:val="uk-UA" w:eastAsia="ru-RU" w:bidi="ru-RU"/>
        </w:rPr>
        <w:tab/>
      </w:r>
      <w:r w:rsidRPr="007F12F6">
        <w:rPr>
          <w:lang w:val="uk-UA"/>
        </w:rPr>
        <w:t xml:space="preserve">У складі кафедри </w:t>
      </w:r>
      <w:r w:rsidR="00071BD3" w:rsidRPr="007F12F6">
        <w:rPr>
          <w:spacing w:val="-2"/>
          <w:lang w:val="uk-UA"/>
        </w:rPr>
        <w:t>економічної політики та менеджменту</w:t>
      </w:r>
      <w:r w:rsidRPr="007F12F6">
        <w:rPr>
          <w:lang w:val="uk-UA"/>
        </w:rPr>
        <w:t xml:space="preserve"> немає структурних одини</w:t>
      </w:r>
      <w:r w:rsidRPr="007F12F6">
        <w:rPr>
          <w:spacing w:val="-2"/>
          <w:lang w:val="uk-UA"/>
        </w:rPr>
        <w:t>ць.</w:t>
      </w:r>
    </w:p>
    <w:p w14:paraId="0931BBEA" w14:textId="77777777" w:rsidR="009B3143" w:rsidRPr="007F12F6" w:rsidRDefault="009B3143" w:rsidP="009B3143">
      <w:pPr>
        <w:ind w:left="54" w:right="770"/>
        <w:jc w:val="both"/>
        <w:rPr>
          <w:i/>
          <w:sz w:val="18"/>
        </w:rPr>
      </w:pPr>
    </w:p>
    <w:p w14:paraId="5402C132" w14:textId="77777777" w:rsidR="009B3143" w:rsidRPr="007F12F6" w:rsidRDefault="009B3143" w:rsidP="009B3143">
      <w:pPr>
        <w:ind w:left="54" w:right="770"/>
        <w:jc w:val="both"/>
        <w:rPr>
          <w:i/>
          <w:sz w:val="18"/>
        </w:rPr>
      </w:pPr>
    </w:p>
    <w:p w14:paraId="08BA760E" w14:textId="77777777" w:rsidR="009B3143" w:rsidRPr="007F12F6" w:rsidRDefault="009B3143" w:rsidP="009B3143">
      <w:pPr>
        <w:pStyle w:val="a3"/>
        <w:tabs>
          <w:tab w:val="left" w:pos="5643"/>
        </w:tabs>
        <w:spacing w:line="276" w:lineRule="auto"/>
        <w:ind w:left="0"/>
        <w:jc w:val="left"/>
      </w:pPr>
    </w:p>
    <w:p w14:paraId="744FB739" w14:textId="77777777" w:rsidR="009B3143" w:rsidRPr="007F12F6" w:rsidRDefault="009B3143" w:rsidP="009B3143">
      <w:pPr>
        <w:pStyle w:val="a3"/>
        <w:tabs>
          <w:tab w:val="left" w:pos="5643"/>
        </w:tabs>
        <w:spacing w:line="276" w:lineRule="auto"/>
        <w:ind w:left="0" w:firstLine="0"/>
        <w:jc w:val="left"/>
      </w:pPr>
      <w:r w:rsidRPr="007F12F6">
        <w:t>Завідувач кафедри</w:t>
      </w:r>
    </w:p>
    <w:p w14:paraId="3134F221" w14:textId="77777777" w:rsidR="009B3143" w:rsidRPr="007F12F6" w:rsidRDefault="00071BD3" w:rsidP="009B3143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15"/>
        </w:rPr>
      </w:pPr>
      <w:r w:rsidRPr="007F12F6">
        <w:rPr>
          <w:spacing w:val="-2"/>
        </w:rPr>
        <w:t>економічної політики та менеджменту</w:t>
      </w:r>
      <w:r w:rsidR="009B3143" w:rsidRPr="007F12F6">
        <w:t xml:space="preserve">                                  </w:t>
      </w:r>
      <w:r w:rsidRPr="007F12F6">
        <w:t xml:space="preserve">Микола </w:t>
      </w:r>
      <w:proofErr w:type="spellStart"/>
      <w:r w:rsidRPr="007F12F6">
        <w:t>ЛАТИНІН</w:t>
      </w:r>
      <w:proofErr w:type="spellEnd"/>
      <w:r w:rsidR="009B3143" w:rsidRPr="007F12F6">
        <w:rPr>
          <w:spacing w:val="-15"/>
        </w:rPr>
        <w:t xml:space="preserve"> </w:t>
      </w:r>
    </w:p>
    <w:p w14:paraId="5739AF88" w14:textId="77777777" w:rsidR="009B3143" w:rsidRPr="007F12F6" w:rsidRDefault="009B3143" w:rsidP="009B3143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5B0FE28D" w14:textId="77777777" w:rsidR="009B3143" w:rsidRPr="007F12F6" w:rsidRDefault="009B3143" w:rsidP="009B3143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7F12F6">
        <w:t>Директор</w:t>
      </w:r>
      <w:r w:rsidRPr="007F12F6">
        <w:rPr>
          <w:spacing w:val="-15"/>
        </w:rPr>
        <w:t xml:space="preserve"> </w:t>
      </w:r>
    </w:p>
    <w:p w14:paraId="0B731584" w14:textId="77777777" w:rsidR="009B3143" w:rsidRPr="007F12F6" w:rsidRDefault="009B3143" w:rsidP="009B3143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7F12F6">
        <w:t>Навчально-наукового</w:t>
      </w:r>
      <w:r w:rsidRPr="007F12F6">
        <w:rPr>
          <w:spacing w:val="-14"/>
        </w:rPr>
        <w:t xml:space="preserve"> </w:t>
      </w:r>
      <w:r w:rsidRPr="007F12F6">
        <w:rPr>
          <w:spacing w:val="-2"/>
        </w:rPr>
        <w:t>інституту</w:t>
      </w:r>
    </w:p>
    <w:p w14:paraId="590D17B5" w14:textId="77777777" w:rsidR="009B3143" w:rsidRPr="007F12F6" w:rsidRDefault="009B3143" w:rsidP="009B3143">
      <w:pPr>
        <w:pStyle w:val="a3"/>
        <w:tabs>
          <w:tab w:val="left" w:pos="8184"/>
        </w:tabs>
        <w:ind w:left="0" w:firstLine="0"/>
        <w:jc w:val="left"/>
        <w:rPr>
          <w:sz w:val="20"/>
        </w:rPr>
      </w:pPr>
      <w:r w:rsidRPr="007F12F6">
        <w:rPr>
          <w:spacing w:val="-2"/>
        </w:rPr>
        <w:t>«Інститут державного управління»</w:t>
      </w:r>
      <w:r w:rsidRPr="007F12F6">
        <w:t xml:space="preserve">                                      Людмила БЄЛОВА</w:t>
      </w:r>
    </w:p>
    <w:p w14:paraId="665361C7" w14:textId="77777777" w:rsidR="009B3143" w:rsidRPr="007F12F6" w:rsidRDefault="009B3143">
      <w:pPr>
        <w:spacing w:before="74"/>
        <w:ind w:left="7065"/>
        <w:rPr>
          <w:b/>
          <w:sz w:val="24"/>
        </w:rPr>
      </w:pPr>
    </w:p>
    <w:p w14:paraId="27DB0622" w14:textId="77777777" w:rsidR="00B729AB" w:rsidRPr="007F12F6" w:rsidRDefault="00B729AB">
      <w:pPr>
        <w:rPr>
          <w:b/>
          <w:sz w:val="24"/>
        </w:rPr>
      </w:pPr>
      <w:r w:rsidRPr="007F12F6">
        <w:rPr>
          <w:b/>
          <w:sz w:val="24"/>
        </w:rPr>
        <w:br w:type="page"/>
      </w:r>
    </w:p>
    <w:p w14:paraId="1886FCFA" w14:textId="77777777" w:rsidR="00F277C5" w:rsidRPr="007F12F6" w:rsidRDefault="00410EA9" w:rsidP="0010438C">
      <w:pPr>
        <w:spacing w:before="74"/>
        <w:ind w:left="5670"/>
        <w:rPr>
          <w:b/>
          <w:sz w:val="24"/>
        </w:rPr>
      </w:pPr>
      <w:r w:rsidRPr="007F12F6">
        <w:rPr>
          <w:b/>
          <w:sz w:val="24"/>
        </w:rPr>
        <w:lastRenderedPageBreak/>
        <w:t>ДОДАТОК</w:t>
      </w:r>
      <w:r w:rsidRPr="007F12F6">
        <w:rPr>
          <w:b/>
          <w:spacing w:val="-7"/>
          <w:sz w:val="24"/>
        </w:rPr>
        <w:t xml:space="preserve"> </w:t>
      </w:r>
      <w:r w:rsidRPr="007F12F6">
        <w:rPr>
          <w:b/>
          <w:spacing w:val="-10"/>
          <w:sz w:val="24"/>
        </w:rPr>
        <w:t>4</w:t>
      </w:r>
    </w:p>
    <w:p w14:paraId="0DA3C642" w14:textId="77777777" w:rsidR="00401CFA" w:rsidRPr="007F12F6" w:rsidRDefault="00410EA9" w:rsidP="0010438C">
      <w:pPr>
        <w:spacing w:before="100"/>
        <w:ind w:left="5670"/>
        <w:rPr>
          <w:sz w:val="20"/>
          <w:szCs w:val="20"/>
        </w:rPr>
      </w:pPr>
      <w:r w:rsidRPr="007F12F6">
        <w:rPr>
          <w:sz w:val="20"/>
          <w:szCs w:val="20"/>
        </w:rPr>
        <w:t xml:space="preserve">до Положення </w:t>
      </w:r>
      <w:r w:rsidRPr="007F12F6">
        <w:rPr>
          <w:spacing w:val="-5"/>
          <w:sz w:val="20"/>
          <w:szCs w:val="20"/>
        </w:rPr>
        <w:t>про</w:t>
      </w:r>
      <w:r w:rsidR="0010438C" w:rsidRPr="007F12F6">
        <w:rPr>
          <w:spacing w:val="-5"/>
          <w:sz w:val="20"/>
          <w:szCs w:val="20"/>
        </w:rPr>
        <w:t xml:space="preserve"> </w:t>
      </w:r>
      <w:r w:rsidR="00401CFA" w:rsidRPr="007F12F6">
        <w:rPr>
          <w:spacing w:val="-2"/>
          <w:sz w:val="20"/>
          <w:szCs w:val="20"/>
        </w:rPr>
        <w:t>к</w:t>
      </w:r>
      <w:r w:rsidRPr="007F12F6">
        <w:rPr>
          <w:spacing w:val="-2"/>
          <w:sz w:val="20"/>
          <w:szCs w:val="20"/>
        </w:rPr>
        <w:t>афедру</w:t>
      </w:r>
      <w:r w:rsidR="00401CFA" w:rsidRPr="007F12F6">
        <w:rPr>
          <w:sz w:val="20"/>
          <w:szCs w:val="20"/>
        </w:rPr>
        <w:t xml:space="preserve"> екон</w:t>
      </w:r>
      <w:r w:rsidR="0010438C" w:rsidRPr="007F12F6">
        <w:rPr>
          <w:sz w:val="20"/>
          <w:szCs w:val="20"/>
        </w:rPr>
        <w:t>омічної політики та менеджменту</w:t>
      </w:r>
    </w:p>
    <w:p w14:paraId="5EF997BC" w14:textId="77777777" w:rsidR="00F277C5" w:rsidRPr="007F12F6" w:rsidRDefault="00410EA9" w:rsidP="0010438C">
      <w:pPr>
        <w:tabs>
          <w:tab w:val="left" w:pos="9952"/>
        </w:tabs>
        <w:ind w:left="5670"/>
        <w:rPr>
          <w:sz w:val="20"/>
          <w:szCs w:val="20"/>
        </w:rPr>
      </w:pPr>
      <w:r w:rsidRPr="007F12F6">
        <w:rPr>
          <w:sz w:val="20"/>
          <w:szCs w:val="20"/>
        </w:rPr>
        <w:t>Харківського національного університету</w:t>
      </w:r>
      <w:r w:rsidRPr="007F12F6">
        <w:rPr>
          <w:spacing w:val="-13"/>
          <w:sz w:val="20"/>
          <w:szCs w:val="20"/>
        </w:rPr>
        <w:t xml:space="preserve"> </w:t>
      </w:r>
      <w:r w:rsidRPr="007F12F6">
        <w:rPr>
          <w:sz w:val="20"/>
          <w:szCs w:val="20"/>
        </w:rPr>
        <w:t>імені</w:t>
      </w:r>
      <w:r w:rsidRPr="007F12F6">
        <w:rPr>
          <w:spacing w:val="-12"/>
          <w:sz w:val="20"/>
          <w:szCs w:val="20"/>
        </w:rPr>
        <w:t xml:space="preserve"> </w:t>
      </w:r>
      <w:r w:rsidRPr="007F12F6">
        <w:rPr>
          <w:sz w:val="20"/>
          <w:szCs w:val="20"/>
        </w:rPr>
        <w:t>В.Н.</w:t>
      </w:r>
      <w:r w:rsidRPr="007F12F6">
        <w:rPr>
          <w:spacing w:val="-13"/>
          <w:sz w:val="20"/>
          <w:szCs w:val="20"/>
        </w:rPr>
        <w:t xml:space="preserve"> </w:t>
      </w:r>
      <w:r w:rsidRPr="007F12F6">
        <w:rPr>
          <w:sz w:val="20"/>
          <w:szCs w:val="20"/>
        </w:rPr>
        <w:t>Каразіна</w:t>
      </w:r>
    </w:p>
    <w:p w14:paraId="283EE542" w14:textId="77777777" w:rsidR="00F277C5" w:rsidRPr="007F12F6" w:rsidRDefault="00F277C5" w:rsidP="0010438C">
      <w:pPr>
        <w:pStyle w:val="a3"/>
        <w:spacing w:before="92"/>
        <w:ind w:left="7065" w:firstLine="0"/>
        <w:jc w:val="left"/>
        <w:rPr>
          <w:sz w:val="20"/>
        </w:rPr>
      </w:pPr>
    </w:p>
    <w:p w14:paraId="0FEDE647" w14:textId="77777777" w:rsidR="00F277C5" w:rsidRPr="007F12F6" w:rsidRDefault="00410EA9" w:rsidP="007F12F6">
      <w:pPr>
        <w:pStyle w:val="1"/>
        <w:ind w:right="60"/>
        <w:jc w:val="center"/>
      </w:pPr>
      <w:r w:rsidRPr="007F12F6">
        <w:t>ПЕРЕЛІК</w:t>
      </w:r>
      <w:r w:rsidRPr="007F12F6">
        <w:rPr>
          <w:spacing w:val="-7"/>
        </w:rPr>
        <w:t xml:space="preserve"> </w:t>
      </w:r>
      <w:r w:rsidRPr="007F12F6">
        <w:rPr>
          <w:spacing w:val="-2"/>
        </w:rPr>
        <w:t>КОМПОНЕНТІВ</w:t>
      </w:r>
    </w:p>
    <w:p w14:paraId="34A7E857" w14:textId="77777777" w:rsidR="00F277C5" w:rsidRPr="007F12F6" w:rsidRDefault="00410EA9" w:rsidP="007F12F6">
      <w:pPr>
        <w:pStyle w:val="2"/>
        <w:ind w:left="189" w:right="60"/>
        <w:jc w:val="center"/>
      </w:pPr>
      <w:r w:rsidRPr="007F12F6">
        <w:t>освітніх</w:t>
      </w:r>
      <w:r w:rsidRPr="007F12F6">
        <w:rPr>
          <w:spacing w:val="-4"/>
        </w:rPr>
        <w:t xml:space="preserve"> </w:t>
      </w:r>
      <w:r w:rsidRPr="007F12F6">
        <w:t>програм</w:t>
      </w:r>
      <w:r w:rsidRPr="007F12F6">
        <w:rPr>
          <w:spacing w:val="-3"/>
        </w:rPr>
        <w:t xml:space="preserve"> </w:t>
      </w:r>
      <w:r w:rsidRPr="007F12F6">
        <w:t>формальної</w:t>
      </w:r>
      <w:r w:rsidRPr="007F12F6">
        <w:rPr>
          <w:spacing w:val="-1"/>
        </w:rPr>
        <w:t xml:space="preserve"> </w:t>
      </w:r>
      <w:r w:rsidRPr="007F12F6">
        <w:rPr>
          <w:spacing w:val="-2"/>
        </w:rPr>
        <w:t>освіти,</w:t>
      </w:r>
    </w:p>
    <w:p w14:paraId="28893470" w14:textId="77777777" w:rsidR="00980374" w:rsidRPr="007F12F6" w:rsidRDefault="00410EA9" w:rsidP="007F12F6">
      <w:pPr>
        <w:pStyle w:val="2"/>
        <w:ind w:left="189" w:right="60"/>
        <w:jc w:val="center"/>
      </w:pPr>
      <w:r w:rsidRPr="007F12F6">
        <w:t>закріплених</w:t>
      </w:r>
      <w:r w:rsidRPr="007F12F6">
        <w:rPr>
          <w:spacing w:val="-7"/>
        </w:rPr>
        <w:t xml:space="preserve"> </w:t>
      </w:r>
      <w:r w:rsidRPr="007F12F6">
        <w:t>за</w:t>
      </w:r>
      <w:r w:rsidRPr="007F12F6">
        <w:rPr>
          <w:spacing w:val="-8"/>
        </w:rPr>
        <w:t xml:space="preserve"> </w:t>
      </w:r>
      <w:r w:rsidR="00980374" w:rsidRPr="007F12F6">
        <w:rPr>
          <w:spacing w:val="-2"/>
        </w:rPr>
        <w:t>кафедр</w:t>
      </w:r>
      <w:r w:rsidR="0010438C" w:rsidRPr="007F12F6">
        <w:rPr>
          <w:spacing w:val="-2"/>
        </w:rPr>
        <w:t>ою</w:t>
      </w:r>
      <w:r w:rsidR="00980374" w:rsidRPr="007F12F6">
        <w:rPr>
          <w:spacing w:val="-2"/>
        </w:rPr>
        <w:t xml:space="preserve"> економічної політики та менеджменту </w:t>
      </w:r>
    </w:p>
    <w:p w14:paraId="32AD7691" w14:textId="77777777" w:rsidR="0010438C" w:rsidRPr="007F12F6" w:rsidRDefault="00410EA9" w:rsidP="007F12F6">
      <w:pPr>
        <w:ind w:left="189" w:right="60"/>
        <w:jc w:val="center"/>
        <w:rPr>
          <w:b/>
          <w:sz w:val="28"/>
        </w:rPr>
      </w:pPr>
      <w:r w:rsidRPr="007F12F6">
        <w:rPr>
          <w:b/>
          <w:i/>
          <w:spacing w:val="-8"/>
          <w:sz w:val="28"/>
        </w:rPr>
        <w:t xml:space="preserve"> </w:t>
      </w:r>
      <w:r w:rsidRPr="007F12F6">
        <w:rPr>
          <w:b/>
          <w:sz w:val="28"/>
        </w:rPr>
        <w:t>Харківського</w:t>
      </w:r>
      <w:r w:rsidRPr="007F12F6">
        <w:rPr>
          <w:b/>
          <w:spacing w:val="-8"/>
          <w:sz w:val="28"/>
        </w:rPr>
        <w:t xml:space="preserve"> </w:t>
      </w:r>
      <w:r w:rsidRPr="007F12F6">
        <w:rPr>
          <w:b/>
          <w:sz w:val="28"/>
        </w:rPr>
        <w:t xml:space="preserve">національного університету імені В.Н. Каразіна </w:t>
      </w:r>
    </w:p>
    <w:p w14:paraId="43AA7643" w14:textId="262AE530" w:rsidR="00F277C5" w:rsidRPr="007F12F6" w:rsidRDefault="00410EA9" w:rsidP="007F12F6">
      <w:pPr>
        <w:ind w:left="189" w:right="60"/>
        <w:jc w:val="center"/>
        <w:rPr>
          <w:b/>
          <w:sz w:val="28"/>
        </w:rPr>
      </w:pPr>
      <w:r w:rsidRPr="007F12F6">
        <w:rPr>
          <w:b/>
          <w:sz w:val="28"/>
        </w:rPr>
        <w:t>та освітніх програм (проєктів) неформальної освіти кафедри</w:t>
      </w:r>
    </w:p>
    <w:p w14:paraId="7D87BD28" w14:textId="77777777" w:rsidR="00F277C5" w:rsidRPr="007F12F6" w:rsidRDefault="00F277C5">
      <w:pPr>
        <w:pStyle w:val="a3"/>
        <w:ind w:left="0" w:firstLine="0"/>
        <w:jc w:val="left"/>
        <w:rPr>
          <w:b/>
        </w:rPr>
      </w:pPr>
    </w:p>
    <w:p w14:paraId="5B70990C" w14:textId="77777777" w:rsidR="00225C4F" w:rsidRPr="007F12F6" w:rsidRDefault="00225C4F" w:rsidP="00225C4F">
      <w:pPr>
        <w:pStyle w:val="a3"/>
        <w:ind w:left="0" w:firstLine="0"/>
        <w:jc w:val="center"/>
        <w:rPr>
          <w:b/>
          <w:sz w:val="27"/>
          <w:szCs w:val="27"/>
        </w:rPr>
      </w:pPr>
    </w:p>
    <w:p w14:paraId="09AC4265" w14:textId="77777777" w:rsidR="00F277C5" w:rsidRPr="007F12F6" w:rsidRDefault="00225C4F" w:rsidP="00225C4F">
      <w:pPr>
        <w:pStyle w:val="a3"/>
        <w:ind w:left="0" w:firstLine="0"/>
        <w:jc w:val="center"/>
        <w:rPr>
          <w:b/>
          <w:i/>
          <w:sz w:val="27"/>
          <w:szCs w:val="27"/>
          <w:u w:val="single"/>
        </w:rPr>
      </w:pPr>
      <w:r w:rsidRPr="007F12F6">
        <w:rPr>
          <w:b/>
          <w:i/>
          <w:sz w:val="27"/>
          <w:szCs w:val="27"/>
          <w:u w:val="single"/>
        </w:rPr>
        <w:t>Перший (бакалаврський) рівень вищої освіти</w:t>
      </w:r>
    </w:p>
    <w:p w14:paraId="307BD8C9" w14:textId="77777777" w:rsidR="00225C4F" w:rsidRPr="007F12F6" w:rsidRDefault="00225C4F" w:rsidP="00225C4F">
      <w:pPr>
        <w:pStyle w:val="a3"/>
        <w:ind w:left="0" w:firstLine="0"/>
        <w:jc w:val="center"/>
        <w:rPr>
          <w:b/>
        </w:rPr>
      </w:pPr>
    </w:p>
    <w:p w14:paraId="1A38646C" w14:textId="77777777" w:rsidR="00225C4F" w:rsidRPr="007F12F6" w:rsidRDefault="00225C4F" w:rsidP="00225C4F">
      <w:pPr>
        <w:pStyle w:val="a3"/>
        <w:ind w:left="0" w:firstLine="720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«Публічне управління» за спеціальністю </w:t>
      </w:r>
      <w:proofErr w:type="spellStart"/>
      <w:r w:rsidRPr="007F12F6">
        <w:rPr>
          <w:b/>
          <w:sz w:val="27"/>
          <w:szCs w:val="27"/>
        </w:rPr>
        <w:t>D4</w:t>
      </w:r>
      <w:proofErr w:type="spellEnd"/>
      <w:r w:rsidRPr="007F12F6">
        <w:rPr>
          <w:b/>
          <w:sz w:val="27"/>
          <w:szCs w:val="27"/>
        </w:rPr>
        <w:t xml:space="preserve"> «Публічне управління та адміністрування» галузі знань D «Бізнес, адміністрування та право» </w:t>
      </w:r>
    </w:p>
    <w:p w14:paraId="00714F11" w14:textId="67B7CD5C" w:rsidR="008E6B09" w:rsidRPr="007F12F6" w:rsidRDefault="008E6B09" w:rsidP="00225C4F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 xml:space="preserve">Вища математика і </w:t>
      </w:r>
      <w:bookmarkStart w:id="19" w:name="_Hlk219104772"/>
      <w:r w:rsidRPr="007F12F6">
        <w:rPr>
          <w:sz w:val="27"/>
          <w:szCs w:val="27"/>
        </w:rPr>
        <w:t xml:space="preserve">теорія </w:t>
      </w:r>
      <w:r w:rsidR="007F12F6" w:rsidRPr="007F12F6">
        <w:rPr>
          <w:sz w:val="27"/>
          <w:szCs w:val="27"/>
        </w:rPr>
        <w:t>ймовірностей</w:t>
      </w:r>
      <w:bookmarkEnd w:id="19"/>
    </w:p>
    <w:p w14:paraId="15F2EBC3" w14:textId="77777777" w:rsidR="008E6B09" w:rsidRPr="007F12F6" w:rsidRDefault="008E6B09" w:rsidP="00225C4F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Макроекономіка</w:t>
      </w:r>
    </w:p>
    <w:p w14:paraId="234B4E3E" w14:textId="77777777" w:rsidR="00225C4F" w:rsidRPr="007F12F6" w:rsidRDefault="00225C4F" w:rsidP="00225C4F">
      <w:pPr>
        <w:pStyle w:val="a3"/>
        <w:ind w:left="0" w:firstLine="720"/>
        <w:rPr>
          <w:b/>
          <w:sz w:val="27"/>
          <w:szCs w:val="27"/>
        </w:rPr>
      </w:pPr>
    </w:p>
    <w:p w14:paraId="1B055A8F" w14:textId="77777777" w:rsidR="00225C4F" w:rsidRPr="007F12F6" w:rsidRDefault="00225C4F" w:rsidP="00225C4F">
      <w:pPr>
        <w:pStyle w:val="a3"/>
        <w:ind w:left="0" w:firstLine="720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«Публічне управління» за спеціальністю 281 «Публічне управління та адміністрування» галузі знань 28 «Публічне управління та адміністрування» </w:t>
      </w:r>
    </w:p>
    <w:p w14:paraId="376FDA5B" w14:textId="77777777" w:rsidR="00225C4F" w:rsidRPr="007F12F6" w:rsidRDefault="000D5CD5" w:rsidP="00225C4F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Мікроекономіка</w:t>
      </w:r>
    </w:p>
    <w:p w14:paraId="5918B24E" w14:textId="77777777" w:rsidR="008E6B09" w:rsidRPr="007F12F6" w:rsidRDefault="008E6B09" w:rsidP="00225C4F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Статистика і методи досліджень в публічному секторі</w:t>
      </w:r>
    </w:p>
    <w:p w14:paraId="237D4962" w14:textId="77777777" w:rsidR="008E6B09" w:rsidRPr="007F12F6" w:rsidRDefault="008E6B09" w:rsidP="00225C4F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Основи публічних фінансів та бюджетування</w:t>
      </w:r>
    </w:p>
    <w:p w14:paraId="1874EF6C" w14:textId="77777777" w:rsidR="000D5CD5" w:rsidRPr="007F12F6" w:rsidRDefault="000D5CD5" w:rsidP="00225C4F">
      <w:pPr>
        <w:pStyle w:val="a3"/>
        <w:ind w:left="0" w:firstLine="720"/>
        <w:rPr>
          <w:b/>
          <w:sz w:val="27"/>
          <w:szCs w:val="27"/>
        </w:rPr>
      </w:pPr>
    </w:p>
    <w:p w14:paraId="5911CC43" w14:textId="77777777" w:rsidR="003522AE" w:rsidRPr="007F12F6" w:rsidRDefault="003522AE" w:rsidP="003522AE">
      <w:pPr>
        <w:pStyle w:val="a3"/>
        <w:tabs>
          <w:tab w:val="left" w:pos="1134"/>
        </w:tabs>
        <w:ind w:left="0" w:firstLine="720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>Освітньо-професійна програма «Публічне врядування та менеджмент цифрових трансформацій» за спеціальністю 281 «Публічне управління та адміністрування» галузі знань 28 «Публічне управління та адміністрування»</w:t>
      </w:r>
    </w:p>
    <w:p w14:paraId="1AD611DD" w14:textId="77777777" w:rsidR="006F58BF" w:rsidRPr="007F12F6" w:rsidRDefault="006F58B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Соціальні засади публічного управління</w:t>
      </w:r>
    </w:p>
    <w:p w14:paraId="217817DD" w14:textId="77777777" w:rsidR="000F7EFC" w:rsidRPr="007F12F6" w:rsidRDefault="000F7EFC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Кар’єрні стратегії та людський капітал у цифровому суспільстві</w:t>
      </w:r>
    </w:p>
    <w:p w14:paraId="17384531" w14:textId="77777777" w:rsidR="00697A7F" w:rsidRPr="007F12F6" w:rsidRDefault="00697A7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Менеджмент</w:t>
      </w:r>
    </w:p>
    <w:p w14:paraId="64C31C59" w14:textId="77777777" w:rsidR="00697A7F" w:rsidRPr="007F12F6" w:rsidRDefault="00697A7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Основи цифрової економіки</w:t>
      </w:r>
    </w:p>
    <w:p w14:paraId="2C238156" w14:textId="77777777" w:rsidR="00697A7F" w:rsidRPr="007F12F6" w:rsidRDefault="00697A7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Цифровий операційний менеджмент</w:t>
      </w:r>
    </w:p>
    <w:p w14:paraId="69259582" w14:textId="77777777" w:rsidR="00697A7F" w:rsidRPr="007F12F6" w:rsidRDefault="00697A7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Управлінська інформація і комунікації</w:t>
      </w:r>
    </w:p>
    <w:p w14:paraId="61E59130" w14:textId="77777777" w:rsidR="00697A7F" w:rsidRPr="007F12F6" w:rsidRDefault="00697A7F" w:rsidP="003522AE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Цифрові проекти у публічному секторі / Цифрові комунікації та цінності у публічному врядуванні</w:t>
      </w:r>
    </w:p>
    <w:p w14:paraId="3EFFCD08" w14:textId="77777777" w:rsidR="00697A7F" w:rsidRPr="007F12F6" w:rsidRDefault="00697A7F" w:rsidP="00697A7F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Основи публічних фінансів</w:t>
      </w:r>
    </w:p>
    <w:p w14:paraId="766989A3" w14:textId="77777777" w:rsidR="00CA61BD" w:rsidRPr="007F12F6" w:rsidRDefault="00CA61BD" w:rsidP="00CA61BD">
      <w:pPr>
        <w:pStyle w:val="a3"/>
        <w:tabs>
          <w:tab w:val="left" w:pos="1134"/>
        </w:tabs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Інфраструктура товарного ринку та основи біржової діяльності</w:t>
      </w:r>
    </w:p>
    <w:p w14:paraId="49D23B55" w14:textId="77777777" w:rsidR="003522AE" w:rsidRPr="007F12F6" w:rsidRDefault="003522AE" w:rsidP="003522AE">
      <w:pPr>
        <w:pStyle w:val="a3"/>
        <w:ind w:left="0" w:firstLine="0"/>
        <w:jc w:val="center"/>
        <w:rPr>
          <w:bCs/>
          <w:i/>
          <w:iCs/>
          <w:sz w:val="27"/>
          <w:szCs w:val="27"/>
        </w:rPr>
      </w:pPr>
    </w:p>
    <w:p w14:paraId="213B154E" w14:textId="77777777" w:rsidR="003B1917" w:rsidRPr="007F12F6" w:rsidRDefault="003B1917" w:rsidP="00726BE3">
      <w:pPr>
        <w:pStyle w:val="a3"/>
        <w:tabs>
          <w:tab w:val="left" w:pos="1134"/>
        </w:tabs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«Міжнародний бізнес та корпоративний менеджмент» за спеціальністю </w:t>
      </w:r>
      <w:proofErr w:type="spellStart"/>
      <w:r w:rsidRPr="007F12F6">
        <w:rPr>
          <w:b/>
          <w:sz w:val="27"/>
          <w:szCs w:val="27"/>
        </w:rPr>
        <w:t>D3</w:t>
      </w:r>
      <w:proofErr w:type="spellEnd"/>
      <w:r w:rsidRPr="007F12F6">
        <w:rPr>
          <w:b/>
          <w:sz w:val="27"/>
          <w:szCs w:val="27"/>
        </w:rPr>
        <w:t xml:space="preserve"> «Менеджмент» галузі знань D «Бізнес, адміністрування та право»</w:t>
      </w:r>
    </w:p>
    <w:p w14:paraId="72AD1A9D" w14:textId="77777777" w:rsidR="00024EEE" w:rsidRPr="007F12F6" w:rsidRDefault="00024EEE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Вища та прикладна математика </w:t>
      </w:r>
    </w:p>
    <w:p w14:paraId="75E2EB99" w14:textId="77777777" w:rsidR="000D5CD5" w:rsidRPr="007F12F6" w:rsidRDefault="000D5CD5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Історія економіки та економічної думки</w:t>
      </w:r>
    </w:p>
    <w:p w14:paraId="1D754272" w14:textId="77777777" w:rsidR="00502053" w:rsidRPr="007F12F6" w:rsidRDefault="00502053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lastRenderedPageBreak/>
        <w:t>Економічна теорія. Модуль 1. Основи економічної теорії</w:t>
      </w:r>
    </w:p>
    <w:p w14:paraId="3682DE9D" w14:textId="77777777" w:rsidR="00BA579B" w:rsidRPr="007F12F6" w:rsidRDefault="00BA579B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Економічна теорія. Модуль 2. Макроекономіка</w:t>
      </w:r>
    </w:p>
    <w:p w14:paraId="55A306A6" w14:textId="77777777" w:rsidR="00502053" w:rsidRPr="007F12F6" w:rsidRDefault="00502053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Економічна теорія. Модуль 3. Мікроекономіка</w:t>
      </w:r>
    </w:p>
    <w:p w14:paraId="6A42F16F" w14:textId="77777777" w:rsidR="000D5CD5" w:rsidRPr="007F12F6" w:rsidRDefault="00BA579B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Менеджмент</w:t>
      </w:r>
    </w:p>
    <w:p w14:paraId="25351514" w14:textId="77777777" w:rsidR="00502053" w:rsidRPr="007F12F6" w:rsidRDefault="00BA579B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Інфраструктура товарного ринку та основи біржової діяльності</w:t>
      </w:r>
    </w:p>
    <w:p w14:paraId="00766D5F" w14:textId="77777777" w:rsidR="003B1917" w:rsidRPr="007F12F6" w:rsidRDefault="003B1917" w:rsidP="003B1917">
      <w:pPr>
        <w:tabs>
          <w:tab w:val="left" w:pos="1134"/>
        </w:tabs>
        <w:jc w:val="both"/>
        <w:rPr>
          <w:bCs/>
          <w:sz w:val="27"/>
          <w:szCs w:val="27"/>
        </w:rPr>
      </w:pPr>
    </w:p>
    <w:p w14:paraId="5A4E8577" w14:textId="77777777" w:rsidR="003522AE" w:rsidRPr="007F12F6" w:rsidRDefault="003522AE" w:rsidP="00726BE3">
      <w:pPr>
        <w:pStyle w:val="a3"/>
        <w:tabs>
          <w:tab w:val="left" w:pos="1134"/>
        </w:tabs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>Освітньо-професійна програма «Міжнародний бізнес та корпоративний менеджмент» за спеціальністю 073 «Менеджмент» галузі знань 07 «</w:t>
      </w:r>
      <w:r w:rsidRPr="007F12F6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Pr="007F12F6">
        <w:rPr>
          <w:b/>
          <w:sz w:val="27"/>
          <w:szCs w:val="27"/>
        </w:rPr>
        <w:t>»</w:t>
      </w:r>
    </w:p>
    <w:p w14:paraId="116309AA" w14:textId="77777777" w:rsidR="00502053" w:rsidRPr="007F12F6" w:rsidRDefault="00502053" w:rsidP="00502053">
      <w:pPr>
        <w:pStyle w:val="a3"/>
        <w:tabs>
          <w:tab w:val="left" w:pos="1134"/>
        </w:tabs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Міжнародні економічні відносини та зовнішньоекономічна діяльність підприємства</w:t>
      </w:r>
    </w:p>
    <w:p w14:paraId="1F767F20" w14:textId="77777777" w:rsidR="003522AE" w:rsidRPr="007F12F6" w:rsidRDefault="00502053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Управління персоналом</w:t>
      </w:r>
    </w:p>
    <w:p w14:paraId="1FF7A33A" w14:textId="77777777" w:rsidR="00502053" w:rsidRPr="007F12F6" w:rsidRDefault="007A7E10" w:rsidP="007A7E10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Економіка праці й соціально-трудові відносини</w:t>
      </w:r>
    </w:p>
    <w:p w14:paraId="7A3DAF2D" w14:textId="77777777" w:rsidR="00BA579B" w:rsidRPr="007F12F6" w:rsidRDefault="00BA579B" w:rsidP="007A7E10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Статистика</w:t>
      </w:r>
    </w:p>
    <w:p w14:paraId="2B7639A6" w14:textId="77777777" w:rsidR="00502053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Менеджмент</w:t>
      </w:r>
    </w:p>
    <w:p w14:paraId="718E6926" w14:textId="77777777" w:rsidR="00502053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Фінанси, гроші та кредит</w:t>
      </w:r>
    </w:p>
    <w:p w14:paraId="7F64BA75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Операційний менеджмент</w:t>
      </w:r>
    </w:p>
    <w:p w14:paraId="56520AD2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Міжнародний бізнес</w:t>
      </w:r>
    </w:p>
    <w:p w14:paraId="2475FEEB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Корпоративний менеджмент</w:t>
      </w:r>
    </w:p>
    <w:p w14:paraId="5DC15509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Ситуаційний менеджмент</w:t>
      </w:r>
    </w:p>
    <w:p w14:paraId="5CE8280A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Бізнес-планування та інвестування</w:t>
      </w:r>
    </w:p>
    <w:p w14:paraId="5154E571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Економіка і фінанси підприємства</w:t>
      </w:r>
    </w:p>
    <w:p w14:paraId="40F309C6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Маркетинг та логістика</w:t>
      </w:r>
    </w:p>
    <w:p w14:paraId="46CAD615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Бухгалтерський облік і аудит</w:t>
      </w:r>
    </w:p>
    <w:p w14:paraId="6E83C5B5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Тайм-менеджмент</w:t>
      </w:r>
    </w:p>
    <w:p w14:paraId="5044A80A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Адміністративний менеджмент</w:t>
      </w:r>
    </w:p>
    <w:p w14:paraId="74EF6810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Стиль та імідж менеджера</w:t>
      </w:r>
    </w:p>
    <w:p w14:paraId="1F782540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Економічний аналіз</w:t>
      </w:r>
    </w:p>
    <w:p w14:paraId="5F39D068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Управління </w:t>
      </w:r>
      <w:proofErr w:type="spellStart"/>
      <w:r w:rsidRPr="007F12F6">
        <w:rPr>
          <w:bCs/>
          <w:sz w:val="27"/>
          <w:szCs w:val="27"/>
        </w:rPr>
        <w:t>іннноваціями</w:t>
      </w:r>
      <w:proofErr w:type="spellEnd"/>
    </w:p>
    <w:p w14:paraId="47FCFC8C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Стратегічне управління підприємством</w:t>
      </w:r>
    </w:p>
    <w:p w14:paraId="4F716DBC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Маркетинг та логістика</w:t>
      </w:r>
    </w:p>
    <w:p w14:paraId="4D8BAE32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Державне регулювання економіки</w:t>
      </w:r>
    </w:p>
    <w:p w14:paraId="02A69965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Ефективна поведінка при працевлаштуванні (тренінг)</w:t>
      </w:r>
    </w:p>
    <w:p w14:paraId="4C577A61" w14:textId="77777777" w:rsidR="009948DF" w:rsidRPr="007F12F6" w:rsidRDefault="009948DF" w:rsidP="003522AE">
      <w:pPr>
        <w:pStyle w:val="a3"/>
        <w:ind w:left="0" w:firstLine="709"/>
        <w:rPr>
          <w:bCs/>
          <w:sz w:val="27"/>
          <w:szCs w:val="27"/>
        </w:rPr>
      </w:pPr>
    </w:p>
    <w:p w14:paraId="52FEA80B" w14:textId="3EF530CC" w:rsidR="003B1917" w:rsidRPr="007F12F6" w:rsidRDefault="003B1917" w:rsidP="003522AE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«Управління персоналом» за спеціальністю </w:t>
      </w:r>
      <w:proofErr w:type="spellStart"/>
      <w:r w:rsidRPr="007F12F6">
        <w:rPr>
          <w:b/>
          <w:sz w:val="27"/>
          <w:szCs w:val="27"/>
        </w:rPr>
        <w:t>D3</w:t>
      </w:r>
      <w:proofErr w:type="spellEnd"/>
      <w:r w:rsidRPr="007F12F6">
        <w:rPr>
          <w:b/>
          <w:sz w:val="27"/>
          <w:szCs w:val="27"/>
        </w:rPr>
        <w:t xml:space="preserve"> «Менеджмент»</w:t>
      </w:r>
      <w:r w:rsidR="007F12F6">
        <w:rPr>
          <w:b/>
          <w:sz w:val="27"/>
          <w:szCs w:val="27"/>
        </w:rPr>
        <w:t xml:space="preserve"> </w:t>
      </w:r>
      <w:r w:rsidRPr="007F12F6">
        <w:rPr>
          <w:b/>
          <w:sz w:val="27"/>
          <w:szCs w:val="27"/>
        </w:rPr>
        <w:t xml:space="preserve">галузі знань D «Бізнес, адміністрування та право» </w:t>
      </w:r>
    </w:p>
    <w:p w14:paraId="0E817F72" w14:textId="77777777" w:rsidR="00FA7C0C" w:rsidRPr="007F12F6" w:rsidRDefault="00FA7C0C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Вступ до фаху</w:t>
      </w:r>
    </w:p>
    <w:p w14:paraId="1902FCE7" w14:textId="77777777" w:rsidR="00024EEE" w:rsidRPr="007F12F6" w:rsidRDefault="00024EEE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Вища та прикладна математика </w:t>
      </w:r>
    </w:p>
    <w:p w14:paraId="22ACDE25" w14:textId="77777777" w:rsidR="00FA7C0C" w:rsidRPr="007F12F6" w:rsidRDefault="00FA7C0C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Політична економія </w:t>
      </w:r>
    </w:p>
    <w:p w14:paraId="5CD2FC12" w14:textId="77777777" w:rsidR="00726BE3" w:rsidRPr="007F12F6" w:rsidRDefault="00726BE3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Макроекономіка</w:t>
      </w:r>
    </w:p>
    <w:p w14:paraId="251D1515" w14:textId="77777777" w:rsidR="00726BE3" w:rsidRPr="007F12F6" w:rsidRDefault="00726BE3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Менеджмент</w:t>
      </w:r>
    </w:p>
    <w:p w14:paraId="67BE9899" w14:textId="77777777" w:rsidR="00FA7C0C" w:rsidRPr="007F12F6" w:rsidRDefault="00FA7C0C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Психологія та педагогіка</w:t>
      </w:r>
    </w:p>
    <w:p w14:paraId="15F11AD9" w14:textId="77777777" w:rsidR="000D5CD5" w:rsidRPr="007F12F6" w:rsidRDefault="000D5CD5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Історія економіки та економічної думки</w:t>
      </w:r>
    </w:p>
    <w:p w14:paraId="5D9FB492" w14:textId="77777777" w:rsidR="00FA7C0C" w:rsidRPr="007F12F6" w:rsidRDefault="00FA7C0C" w:rsidP="003522AE">
      <w:pPr>
        <w:pStyle w:val="a3"/>
        <w:ind w:left="0" w:firstLine="709"/>
        <w:rPr>
          <w:bCs/>
          <w:sz w:val="27"/>
          <w:szCs w:val="27"/>
        </w:rPr>
      </w:pPr>
    </w:p>
    <w:p w14:paraId="52DF38A7" w14:textId="77777777" w:rsidR="00726BE3" w:rsidRPr="007F12F6" w:rsidRDefault="00726BE3" w:rsidP="003522AE">
      <w:pPr>
        <w:pStyle w:val="a3"/>
        <w:ind w:left="0" w:firstLine="709"/>
        <w:rPr>
          <w:b/>
          <w:sz w:val="27"/>
          <w:szCs w:val="27"/>
        </w:rPr>
      </w:pPr>
    </w:p>
    <w:p w14:paraId="588D42EC" w14:textId="77777777" w:rsidR="003522AE" w:rsidRPr="007F12F6" w:rsidRDefault="003522AE" w:rsidP="003522AE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lastRenderedPageBreak/>
        <w:t>Освітньо-професійна програма «</w:t>
      </w:r>
      <w:proofErr w:type="spellStart"/>
      <w:r w:rsidRPr="007F12F6">
        <w:rPr>
          <w:b/>
          <w:sz w:val="27"/>
          <w:szCs w:val="27"/>
        </w:rPr>
        <w:t>HR</w:t>
      </w:r>
      <w:proofErr w:type="spellEnd"/>
      <w:r w:rsidRPr="007F12F6">
        <w:rPr>
          <w:b/>
          <w:sz w:val="27"/>
          <w:szCs w:val="27"/>
        </w:rPr>
        <w:t xml:space="preserve">-менеджмент» </w:t>
      </w:r>
      <w:r w:rsidR="00513EAD" w:rsidRPr="007F12F6">
        <w:rPr>
          <w:b/>
          <w:sz w:val="27"/>
          <w:szCs w:val="27"/>
        </w:rPr>
        <w:t xml:space="preserve">за спеціальністю 073 «Менеджмент» </w:t>
      </w:r>
      <w:r w:rsidRPr="007F12F6">
        <w:rPr>
          <w:b/>
          <w:sz w:val="27"/>
          <w:szCs w:val="27"/>
        </w:rPr>
        <w:t>галузі знань 07 «</w:t>
      </w:r>
      <w:r w:rsidRPr="007F12F6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Pr="007F12F6">
        <w:rPr>
          <w:b/>
          <w:sz w:val="27"/>
          <w:szCs w:val="27"/>
        </w:rPr>
        <w:t xml:space="preserve">» </w:t>
      </w:r>
    </w:p>
    <w:p w14:paraId="3E4D32EC" w14:textId="77777777" w:rsidR="00144957" w:rsidRPr="007F12F6" w:rsidRDefault="00144957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Мікроекономіка</w:t>
      </w:r>
    </w:p>
    <w:p w14:paraId="32A763BF" w14:textId="77777777" w:rsidR="00835515" w:rsidRPr="007F12F6" w:rsidRDefault="00835515" w:rsidP="003522AE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Менеджмент</w:t>
      </w:r>
    </w:p>
    <w:p w14:paraId="5AAA7253" w14:textId="77777777" w:rsidR="006F3B4D" w:rsidRPr="007F12F6" w:rsidRDefault="006F3B4D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Маркетинг та логістика</w:t>
      </w:r>
    </w:p>
    <w:p w14:paraId="57F0AF1F" w14:textId="77777777" w:rsidR="00BA579B" w:rsidRPr="007F12F6" w:rsidRDefault="00BA579B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Статистика</w:t>
      </w:r>
    </w:p>
    <w:p w14:paraId="477B115A" w14:textId="77777777" w:rsidR="00144957" w:rsidRPr="007F12F6" w:rsidRDefault="00144957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Системи технологій промисловості</w:t>
      </w:r>
    </w:p>
    <w:p w14:paraId="57558269" w14:textId="77777777" w:rsidR="00452508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Міжнародні економічні відносини та зовнішньоекономічна діяльність підприємства</w:t>
      </w:r>
    </w:p>
    <w:p w14:paraId="0678D263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Економіка і фінанси підприємства</w:t>
      </w:r>
    </w:p>
    <w:p w14:paraId="642BC414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Менеджмент персоналу</w:t>
      </w:r>
    </w:p>
    <w:p w14:paraId="7E0E223B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Конкурентоспроможність підприємства</w:t>
      </w:r>
    </w:p>
    <w:p w14:paraId="7F443202" w14:textId="77777777" w:rsidR="00F75209" w:rsidRPr="007F12F6" w:rsidRDefault="00F75209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Корпоративний менеджмент</w:t>
      </w:r>
    </w:p>
    <w:p w14:paraId="763F6B3D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Ринок праці</w:t>
      </w:r>
    </w:p>
    <w:p w14:paraId="7A01EE61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Бізнес-планування та інвестування</w:t>
      </w:r>
    </w:p>
    <w:p w14:paraId="3722FCBE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Соціологія праці</w:t>
      </w:r>
    </w:p>
    <w:p w14:paraId="5446E874" w14:textId="77777777" w:rsidR="00BA4992" w:rsidRPr="007F12F6" w:rsidRDefault="00BA4992" w:rsidP="00BA4992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Бухгалтерський облік і аудит</w:t>
      </w:r>
    </w:p>
    <w:p w14:paraId="3F508567" w14:textId="77777777" w:rsidR="00144957" w:rsidRPr="007F12F6" w:rsidRDefault="00144957" w:rsidP="0014495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Менеджмент соціально-трудових відносин та економіка праці</w:t>
      </w:r>
    </w:p>
    <w:p w14:paraId="0F1AA367" w14:textId="77777777" w:rsidR="00144957" w:rsidRPr="007F12F6" w:rsidRDefault="00144957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Мотивування та оцінка персоналу</w:t>
      </w:r>
    </w:p>
    <w:p w14:paraId="0BFB57E0" w14:textId="77777777" w:rsidR="00144957" w:rsidRPr="007F12F6" w:rsidRDefault="00F7520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Тренінгові та </w:t>
      </w:r>
      <w:proofErr w:type="spellStart"/>
      <w:r w:rsidRPr="007F12F6">
        <w:rPr>
          <w:bCs/>
          <w:sz w:val="27"/>
          <w:szCs w:val="27"/>
        </w:rPr>
        <w:t>коучингові</w:t>
      </w:r>
      <w:proofErr w:type="spellEnd"/>
      <w:r w:rsidRPr="007F12F6">
        <w:rPr>
          <w:bCs/>
          <w:sz w:val="27"/>
          <w:szCs w:val="27"/>
        </w:rPr>
        <w:t xml:space="preserve"> технології у роботі </w:t>
      </w:r>
      <w:proofErr w:type="spellStart"/>
      <w:r w:rsidRPr="007F12F6">
        <w:rPr>
          <w:bCs/>
          <w:sz w:val="27"/>
          <w:szCs w:val="27"/>
        </w:rPr>
        <w:t>HR</w:t>
      </w:r>
      <w:proofErr w:type="spellEnd"/>
      <w:r w:rsidRPr="007F12F6">
        <w:rPr>
          <w:bCs/>
          <w:sz w:val="27"/>
          <w:szCs w:val="27"/>
        </w:rPr>
        <w:t>-менеджера</w:t>
      </w:r>
    </w:p>
    <w:p w14:paraId="4466DB5B" w14:textId="77777777" w:rsidR="00F75209" w:rsidRPr="007F12F6" w:rsidRDefault="00F7520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Управління змінами</w:t>
      </w:r>
    </w:p>
    <w:p w14:paraId="38FA07A1" w14:textId="77777777" w:rsidR="00B039D9" w:rsidRPr="007F12F6" w:rsidRDefault="00B039D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Організація та нормування праці</w:t>
      </w:r>
    </w:p>
    <w:p w14:paraId="6B036F99" w14:textId="77777777" w:rsidR="00B039D9" w:rsidRPr="007F12F6" w:rsidRDefault="00B039D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Лідерство та командна робота</w:t>
      </w:r>
    </w:p>
    <w:p w14:paraId="7DDD1EB0" w14:textId="77777777" w:rsidR="00B039D9" w:rsidRPr="007F12F6" w:rsidRDefault="00B039D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Аудит персоналу</w:t>
      </w:r>
    </w:p>
    <w:p w14:paraId="26EF4B89" w14:textId="77777777" w:rsidR="00B039D9" w:rsidRPr="007F12F6" w:rsidRDefault="00B039D9" w:rsidP="0014495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Розвиток персоналу</w:t>
      </w:r>
    </w:p>
    <w:p w14:paraId="45319B83" w14:textId="77777777" w:rsidR="00B039D9" w:rsidRPr="007F12F6" w:rsidRDefault="00B039D9" w:rsidP="00144957">
      <w:pPr>
        <w:pStyle w:val="a3"/>
        <w:ind w:left="0" w:firstLine="709"/>
        <w:rPr>
          <w:bCs/>
          <w:sz w:val="27"/>
          <w:szCs w:val="27"/>
        </w:rPr>
      </w:pPr>
      <w:proofErr w:type="spellStart"/>
      <w:r w:rsidRPr="007F12F6">
        <w:rPr>
          <w:bCs/>
          <w:sz w:val="27"/>
          <w:szCs w:val="27"/>
        </w:rPr>
        <w:t>Рекрутинг</w:t>
      </w:r>
      <w:proofErr w:type="spellEnd"/>
      <w:r w:rsidRPr="007F12F6">
        <w:rPr>
          <w:bCs/>
          <w:sz w:val="27"/>
          <w:szCs w:val="27"/>
        </w:rPr>
        <w:t xml:space="preserve"> персоналу / Кадрове адміністрування і діловодство з використанням </w:t>
      </w:r>
      <w:proofErr w:type="spellStart"/>
      <w:r w:rsidRPr="007F12F6">
        <w:rPr>
          <w:bCs/>
          <w:sz w:val="27"/>
          <w:szCs w:val="27"/>
        </w:rPr>
        <w:t>dg</w:t>
      </w:r>
      <w:proofErr w:type="spellEnd"/>
      <w:r w:rsidRPr="007F12F6">
        <w:rPr>
          <w:bCs/>
          <w:sz w:val="27"/>
          <w:szCs w:val="27"/>
        </w:rPr>
        <w:t>-технологій</w:t>
      </w:r>
    </w:p>
    <w:p w14:paraId="1B27DB24" w14:textId="77777777" w:rsidR="00B039D9" w:rsidRPr="007F12F6" w:rsidRDefault="00B039D9" w:rsidP="00B039D9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Аутсорсинг та </w:t>
      </w:r>
      <w:proofErr w:type="spellStart"/>
      <w:r w:rsidRPr="007F12F6">
        <w:rPr>
          <w:bCs/>
          <w:sz w:val="27"/>
          <w:szCs w:val="27"/>
        </w:rPr>
        <w:t>аутстафінг</w:t>
      </w:r>
      <w:proofErr w:type="spellEnd"/>
      <w:r w:rsidRPr="007F12F6">
        <w:rPr>
          <w:bCs/>
          <w:sz w:val="27"/>
          <w:szCs w:val="27"/>
        </w:rPr>
        <w:t xml:space="preserve"> в управлінні / </w:t>
      </w:r>
      <w:proofErr w:type="spellStart"/>
      <w:r w:rsidRPr="007F12F6">
        <w:rPr>
          <w:bCs/>
          <w:sz w:val="27"/>
          <w:szCs w:val="27"/>
        </w:rPr>
        <w:t>HR</w:t>
      </w:r>
      <w:proofErr w:type="spellEnd"/>
      <w:r w:rsidRPr="007F12F6">
        <w:rPr>
          <w:bCs/>
          <w:sz w:val="27"/>
          <w:szCs w:val="27"/>
        </w:rPr>
        <w:t xml:space="preserve">-інжиніринг та організаційне </w:t>
      </w:r>
      <w:proofErr w:type="spellStart"/>
      <w:r w:rsidRPr="007F12F6">
        <w:rPr>
          <w:bCs/>
          <w:sz w:val="27"/>
          <w:szCs w:val="27"/>
        </w:rPr>
        <w:t>проєктування</w:t>
      </w:r>
      <w:proofErr w:type="spellEnd"/>
    </w:p>
    <w:p w14:paraId="630EB2CB" w14:textId="77777777" w:rsidR="00F75209" w:rsidRPr="007F12F6" w:rsidRDefault="00F75209" w:rsidP="00144957">
      <w:pPr>
        <w:pStyle w:val="a3"/>
        <w:ind w:left="0" w:firstLine="709"/>
        <w:rPr>
          <w:bCs/>
          <w:sz w:val="27"/>
          <w:szCs w:val="27"/>
        </w:rPr>
      </w:pPr>
    </w:p>
    <w:p w14:paraId="45EDF0DC" w14:textId="5F5DDBA6" w:rsidR="003522AE" w:rsidRPr="007F12F6" w:rsidRDefault="003522AE" w:rsidP="00726BE3">
      <w:pPr>
        <w:pStyle w:val="a3"/>
        <w:tabs>
          <w:tab w:val="left" w:pos="993"/>
        </w:tabs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>Освітньо-професійна програма «Організація та економіка підприємницької діяльності» за спеціальністю 076 «Підприємництво, торгівля та біржова діяльність»</w:t>
      </w:r>
      <w:r w:rsidR="0005180E" w:rsidRPr="007F12F6">
        <w:rPr>
          <w:b/>
          <w:sz w:val="27"/>
          <w:szCs w:val="27"/>
        </w:rPr>
        <w:t xml:space="preserve"> галузі знань 07 «</w:t>
      </w:r>
      <w:r w:rsidR="0005180E" w:rsidRPr="007F12F6">
        <w:rPr>
          <w:b/>
          <w:sz w:val="27"/>
          <w:szCs w:val="27"/>
          <w:shd w:val="clear" w:color="auto" w:fill="FFFFFF"/>
        </w:rPr>
        <w:t>Управління та адміністрування</w:t>
      </w:r>
      <w:r w:rsidR="0005180E" w:rsidRPr="007F12F6">
        <w:rPr>
          <w:b/>
          <w:sz w:val="27"/>
          <w:szCs w:val="27"/>
        </w:rPr>
        <w:t>»</w:t>
      </w:r>
    </w:p>
    <w:p w14:paraId="543DFCF7" w14:textId="77777777" w:rsidR="003522AE" w:rsidRPr="007F12F6" w:rsidRDefault="000D5CD5" w:rsidP="000D5CD5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Управління витратами</w:t>
      </w:r>
    </w:p>
    <w:p w14:paraId="691E6FC9" w14:textId="77777777" w:rsidR="000D5CD5" w:rsidRPr="007F12F6" w:rsidRDefault="000D5CD5" w:rsidP="000D5CD5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Торговельна діяльність</w:t>
      </w:r>
    </w:p>
    <w:p w14:paraId="4FB36CFA" w14:textId="77777777" w:rsidR="000D5CD5" w:rsidRPr="007F12F6" w:rsidRDefault="000D5CD5" w:rsidP="000D5CD5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Лідерство та партнерство</w:t>
      </w:r>
    </w:p>
    <w:p w14:paraId="31688F6F" w14:textId="77777777" w:rsidR="000D5CD5" w:rsidRPr="007F12F6" w:rsidRDefault="000D5CD5" w:rsidP="000D5CD5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Ризик-менеджмент</w:t>
      </w:r>
    </w:p>
    <w:p w14:paraId="13535C49" w14:textId="77777777" w:rsidR="008E6B09" w:rsidRPr="007F12F6" w:rsidRDefault="008E6B09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Організація біржової діяльності. Модуль 1. Банківська справа</w:t>
      </w:r>
    </w:p>
    <w:p w14:paraId="00081086" w14:textId="77777777" w:rsidR="008E6B09" w:rsidRPr="007F12F6" w:rsidRDefault="00726BE3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Організація біржової діяльності. Модуль 2. Біржова діяльність</w:t>
      </w:r>
    </w:p>
    <w:p w14:paraId="506E9A67" w14:textId="77777777" w:rsidR="008E6B09" w:rsidRPr="007F12F6" w:rsidRDefault="008E6B09" w:rsidP="003B1917">
      <w:pPr>
        <w:pStyle w:val="a3"/>
        <w:ind w:left="0" w:firstLine="720"/>
        <w:rPr>
          <w:sz w:val="27"/>
          <w:szCs w:val="27"/>
        </w:rPr>
      </w:pPr>
    </w:p>
    <w:p w14:paraId="3E264453" w14:textId="77777777" w:rsidR="003B1917" w:rsidRPr="007F12F6" w:rsidRDefault="003B1917" w:rsidP="003B1917">
      <w:pPr>
        <w:pStyle w:val="a3"/>
        <w:ind w:left="0" w:firstLine="720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«Управління персоналом та економіка праці» галузі знань 05 «Соціальні та поведінкові науки» за спеціальністю 051 «Економіка» </w:t>
      </w:r>
    </w:p>
    <w:p w14:paraId="5D1802A3" w14:textId="77777777" w:rsidR="00144957" w:rsidRPr="007F12F6" w:rsidRDefault="00144957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Ринок праці</w:t>
      </w:r>
    </w:p>
    <w:p w14:paraId="7D2A02EC" w14:textId="77777777" w:rsidR="00A704FF" w:rsidRPr="007F12F6" w:rsidRDefault="00A704FF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Управління трудовим потенціалом</w:t>
      </w:r>
    </w:p>
    <w:p w14:paraId="4FBF2486" w14:textId="77777777" w:rsidR="00A704FF" w:rsidRPr="007F12F6" w:rsidRDefault="00A704FF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Організація праці</w:t>
      </w:r>
    </w:p>
    <w:p w14:paraId="72E90E34" w14:textId="77777777" w:rsidR="00A704FF" w:rsidRPr="007F12F6" w:rsidRDefault="00A704FF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lastRenderedPageBreak/>
        <w:t>Управління персоналом</w:t>
      </w:r>
    </w:p>
    <w:p w14:paraId="71D2E5D0" w14:textId="77777777" w:rsidR="00A704FF" w:rsidRPr="007F12F6" w:rsidRDefault="00A704FF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Конкурентоспроможність підприємства</w:t>
      </w:r>
    </w:p>
    <w:p w14:paraId="42C73F65" w14:textId="77777777" w:rsidR="003D04C6" w:rsidRPr="007F12F6" w:rsidRDefault="003D04C6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Аудит персоналу</w:t>
      </w:r>
    </w:p>
    <w:p w14:paraId="70D7CFA5" w14:textId="77777777" w:rsidR="003D04C6" w:rsidRPr="007F12F6" w:rsidRDefault="003D04C6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Мотивування персоналу</w:t>
      </w:r>
    </w:p>
    <w:p w14:paraId="2245D17F" w14:textId="77777777" w:rsidR="006B76AD" w:rsidRPr="007F12F6" w:rsidRDefault="006B76AD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Економічний аналіз</w:t>
      </w:r>
    </w:p>
    <w:p w14:paraId="6B82C5FB" w14:textId="77777777" w:rsidR="003D04C6" w:rsidRPr="007F12F6" w:rsidRDefault="006B76AD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Страхування</w:t>
      </w:r>
    </w:p>
    <w:p w14:paraId="12F22E04" w14:textId="77777777" w:rsidR="003D04C6" w:rsidRPr="007F12F6" w:rsidRDefault="006B76AD" w:rsidP="003B1917">
      <w:pPr>
        <w:pStyle w:val="a3"/>
        <w:ind w:left="0" w:firstLine="720"/>
        <w:rPr>
          <w:sz w:val="27"/>
          <w:szCs w:val="27"/>
        </w:rPr>
      </w:pPr>
      <w:r w:rsidRPr="007F12F6">
        <w:rPr>
          <w:sz w:val="27"/>
          <w:szCs w:val="27"/>
        </w:rPr>
        <w:t>Корпоративне управління</w:t>
      </w:r>
    </w:p>
    <w:p w14:paraId="6FDBFE6E" w14:textId="77777777" w:rsidR="00144957" w:rsidRPr="007F12F6" w:rsidRDefault="00144957" w:rsidP="003B1917">
      <w:pPr>
        <w:pStyle w:val="a3"/>
        <w:ind w:left="0" w:firstLine="720"/>
        <w:rPr>
          <w:sz w:val="27"/>
          <w:szCs w:val="27"/>
        </w:rPr>
      </w:pPr>
    </w:p>
    <w:p w14:paraId="65BCBDE4" w14:textId="77777777" w:rsidR="00225C4F" w:rsidRPr="007F12F6" w:rsidRDefault="00E70578" w:rsidP="00E70578">
      <w:pPr>
        <w:pStyle w:val="a3"/>
        <w:ind w:left="0" w:firstLine="709"/>
        <w:jc w:val="left"/>
        <w:rPr>
          <w:b/>
          <w:bCs/>
          <w:i/>
          <w:sz w:val="27"/>
          <w:szCs w:val="27"/>
        </w:rPr>
      </w:pPr>
      <w:proofErr w:type="spellStart"/>
      <w:r w:rsidRPr="007F12F6">
        <w:rPr>
          <w:b/>
          <w:bCs/>
          <w:i/>
          <w:sz w:val="27"/>
          <w:szCs w:val="27"/>
        </w:rPr>
        <w:t>Загальноуніверситетські</w:t>
      </w:r>
      <w:proofErr w:type="spellEnd"/>
      <w:r w:rsidRPr="007F12F6">
        <w:rPr>
          <w:b/>
          <w:bCs/>
          <w:i/>
          <w:sz w:val="27"/>
          <w:szCs w:val="27"/>
        </w:rPr>
        <w:t xml:space="preserve"> вибіркові дисципліни</w:t>
      </w:r>
    </w:p>
    <w:p w14:paraId="14CDBE74" w14:textId="77777777" w:rsidR="00E70578" w:rsidRPr="007F12F6" w:rsidRDefault="00F06466" w:rsidP="00225C4F">
      <w:pPr>
        <w:pStyle w:val="a3"/>
        <w:ind w:left="0" w:firstLine="0"/>
        <w:jc w:val="left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 xml:space="preserve">Емоційний </w:t>
      </w:r>
      <w:proofErr w:type="spellStart"/>
      <w:r w:rsidRPr="007F12F6">
        <w:rPr>
          <w:bCs/>
          <w:sz w:val="27"/>
          <w:szCs w:val="27"/>
        </w:rPr>
        <w:t>самоменеджмент</w:t>
      </w:r>
      <w:proofErr w:type="spellEnd"/>
    </w:p>
    <w:p w14:paraId="34102DD3" w14:textId="77777777" w:rsidR="00F06466" w:rsidRPr="007F12F6" w:rsidRDefault="00F06466" w:rsidP="00225C4F">
      <w:pPr>
        <w:pStyle w:val="a3"/>
        <w:ind w:left="0" w:firstLine="0"/>
        <w:jc w:val="left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Інституціональна економіка</w:t>
      </w:r>
    </w:p>
    <w:p w14:paraId="6BBACEA4" w14:textId="77777777" w:rsidR="00225C4F" w:rsidRPr="007F12F6" w:rsidRDefault="00225C4F" w:rsidP="00225C4F">
      <w:pPr>
        <w:pStyle w:val="a3"/>
        <w:ind w:left="0" w:firstLine="0"/>
        <w:jc w:val="left"/>
        <w:rPr>
          <w:bCs/>
          <w:sz w:val="27"/>
          <w:szCs w:val="27"/>
        </w:rPr>
      </w:pPr>
    </w:p>
    <w:p w14:paraId="7896655B" w14:textId="77777777" w:rsidR="003B1917" w:rsidRPr="007F12F6" w:rsidRDefault="003B1917" w:rsidP="003B1917">
      <w:pPr>
        <w:pStyle w:val="a3"/>
        <w:ind w:left="0" w:firstLine="0"/>
        <w:jc w:val="center"/>
        <w:rPr>
          <w:b/>
          <w:i/>
          <w:sz w:val="27"/>
          <w:szCs w:val="27"/>
          <w:u w:val="single"/>
        </w:rPr>
      </w:pPr>
      <w:r w:rsidRPr="007F12F6">
        <w:rPr>
          <w:b/>
          <w:i/>
          <w:sz w:val="27"/>
          <w:szCs w:val="27"/>
          <w:u w:val="single"/>
        </w:rPr>
        <w:t>Другий (магістерський) рівень вищої освіти</w:t>
      </w:r>
    </w:p>
    <w:p w14:paraId="3CBB56F5" w14:textId="77777777" w:rsidR="003B1917" w:rsidRPr="007F12F6" w:rsidRDefault="003B1917" w:rsidP="00225C4F">
      <w:pPr>
        <w:pStyle w:val="a3"/>
        <w:ind w:left="0" w:firstLine="0"/>
        <w:jc w:val="left"/>
        <w:rPr>
          <w:bCs/>
          <w:sz w:val="27"/>
          <w:szCs w:val="27"/>
        </w:rPr>
      </w:pPr>
    </w:p>
    <w:p w14:paraId="7A03DB6D" w14:textId="221BFE1B" w:rsidR="003B1917" w:rsidRPr="007F12F6" w:rsidRDefault="003B1917" w:rsidP="003B19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«Публічне управління економічною і цифровою </w:t>
      </w:r>
      <w:r w:rsidR="007F12F6" w:rsidRPr="007F12F6">
        <w:rPr>
          <w:b/>
          <w:sz w:val="27"/>
          <w:szCs w:val="27"/>
        </w:rPr>
        <w:t>модернізацією</w:t>
      </w:r>
      <w:r w:rsidRPr="007F12F6">
        <w:rPr>
          <w:b/>
          <w:sz w:val="27"/>
          <w:szCs w:val="27"/>
        </w:rPr>
        <w:t xml:space="preserve"> суспільства» за спеціальністю </w:t>
      </w:r>
      <w:proofErr w:type="spellStart"/>
      <w:r w:rsidRPr="007F12F6">
        <w:rPr>
          <w:b/>
          <w:sz w:val="27"/>
          <w:szCs w:val="27"/>
        </w:rPr>
        <w:t>D4</w:t>
      </w:r>
      <w:proofErr w:type="spellEnd"/>
      <w:r w:rsidRPr="007F12F6">
        <w:rPr>
          <w:b/>
          <w:sz w:val="27"/>
          <w:szCs w:val="27"/>
        </w:rPr>
        <w:t xml:space="preserve"> «Публічне управління та адміністрування» галузі знань D «Бізнес, адміністрування та право» </w:t>
      </w:r>
    </w:p>
    <w:p w14:paraId="0105F06B" w14:textId="77777777" w:rsidR="003B1917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Стратегічне управління та управління проєктами</w:t>
      </w:r>
    </w:p>
    <w:p w14:paraId="5BE4EA3F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Модернізація суспільних відносин та управління змінами</w:t>
      </w:r>
    </w:p>
    <w:p w14:paraId="77FB67A0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Сучасні цифрові технології в національних стратегіях модернізації</w:t>
      </w:r>
    </w:p>
    <w:p w14:paraId="02C34A48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Інформаційні платформи для суспільного управління</w:t>
      </w:r>
    </w:p>
    <w:p w14:paraId="19056807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Трансформація економічних відносин та їх регулювання</w:t>
      </w:r>
    </w:p>
    <w:p w14:paraId="7F748D0A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Світові програми відновлення</w:t>
      </w:r>
    </w:p>
    <w:p w14:paraId="3553A7D4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proofErr w:type="spellStart"/>
      <w:r w:rsidRPr="007F12F6">
        <w:rPr>
          <w:bCs/>
          <w:sz w:val="27"/>
          <w:szCs w:val="27"/>
        </w:rPr>
        <w:t>GR</w:t>
      </w:r>
      <w:proofErr w:type="spellEnd"/>
      <w:r w:rsidRPr="007F12F6">
        <w:rPr>
          <w:bCs/>
          <w:sz w:val="27"/>
          <w:szCs w:val="27"/>
        </w:rPr>
        <w:t>-менеджмент: взаємодія з органами влади</w:t>
      </w:r>
    </w:p>
    <w:p w14:paraId="655A38C5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  <w:r w:rsidRPr="007F12F6">
        <w:rPr>
          <w:bCs/>
          <w:sz w:val="27"/>
          <w:szCs w:val="27"/>
        </w:rPr>
        <w:t>Публічне управління в економічній сфері</w:t>
      </w:r>
    </w:p>
    <w:p w14:paraId="5140C5B7" w14:textId="77777777" w:rsidR="00726BE3" w:rsidRPr="007F12F6" w:rsidRDefault="00726BE3" w:rsidP="003B1917">
      <w:pPr>
        <w:pStyle w:val="a3"/>
        <w:ind w:left="0" w:firstLine="709"/>
        <w:rPr>
          <w:bCs/>
          <w:sz w:val="27"/>
          <w:szCs w:val="27"/>
        </w:rPr>
      </w:pPr>
    </w:p>
    <w:p w14:paraId="3CEDE9C1" w14:textId="64D0479B" w:rsidR="003B1917" w:rsidRPr="007F12F6" w:rsidRDefault="003B1917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«Публічне управління економічною і цифровою </w:t>
      </w:r>
      <w:r w:rsidR="007F12F6" w:rsidRPr="007F12F6">
        <w:rPr>
          <w:b/>
          <w:sz w:val="27"/>
          <w:szCs w:val="27"/>
        </w:rPr>
        <w:t>модернізацією</w:t>
      </w:r>
      <w:r w:rsidRPr="007F12F6">
        <w:rPr>
          <w:b/>
          <w:sz w:val="27"/>
          <w:szCs w:val="27"/>
        </w:rPr>
        <w:t xml:space="preserve"> суспільства» 281 «Публічне управління та адміністрування» галузі знань 28 «Публічне управління та адміністрування»</w:t>
      </w:r>
    </w:p>
    <w:p w14:paraId="0E2D56A6" w14:textId="77777777" w:rsidR="007608EC" w:rsidRPr="007F12F6" w:rsidRDefault="007608EC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Міжнародна економіка</w:t>
      </w:r>
    </w:p>
    <w:p w14:paraId="7C61E75B" w14:textId="77777777" w:rsidR="003B1917" w:rsidRPr="007F12F6" w:rsidRDefault="008C740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Міжсекторальна політика та аналіз її ефективності</w:t>
      </w:r>
    </w:p>
    <w:p w14:paraId="52F59215" w14:textId="77777777" w:rsidR="008C7406" w:rsidRPr="007F12F6" w:rsidRDefault="008C740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Європейські програми і безпекові фонди</w:t>
      </w:r>
    </w:p>
    <w:p w14:paraId="31F20B91" w14:textId="77777777" w:rsidR="00726BE3" w:rsidRPr="007F12F6" w:rsidRDefault="00726BE3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Цифрові системи обліку активів та цифрові підписи</w:t>
      </w:r>
    </w:p>
    <w:p w14:paraId="2DB28EA5" w14:textId="77777777" w:rsidR="00726BE3" w:rsidRPr="007F12F6" w:rsidRDefault="00726BE3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Багаторівневе врядування та СМАРТ-міста</w:t>
      </w:r>
    </w:p>
    <w:p w14:paraId="36172908" w14:textId="77777777" w:rsidR="00726BE3" w:rsidRPr="007F12F6" w:rsidRDefault="00726BE3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Монетарна та валютна політика</w:t>
      </w:r>
    </w:p>
    <w:p w14:paraId="318DF09F" w14:textId="77777777" w:rsidR="008C7406" w:rsidRPr="007F12F6" w:rsidRDefault="008C7406" w:rsidP="00830717">
      <w:pPr>
        <w:pStyle w:val="a3"/>
        <w:ind w:left="0" w:firstLine="709"/>
        <w:rPr>
          <w:b/>
          <w:sz w:val="27"/>
          <w:szCs w:val="27"/>
        </w:rPr>
      </w:pPr>
    </w:p>
    <w:p w14:paraId="2D54E000" w14:textId="77777777" w:rsidR="003B1917" w:rsidRPr="007F12F6" w:rsidRDefault="003B1917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«Публічне управління та адміністрування» за спеціальністю </w:t>
      </w:r>
      <w:proofErr w:type="spellStart"/>
      <w:r w:rsidRPr="007F12F6">
        <w:rPr>
          <w:b/>
          <w:sz w:val="27"/>
          <w:szCs w:val="27"/>
        </w:rPr>
        <w:t>D4</w:t>
      </w:r>
      <w:proofErr w:type="spellEnd"/>
      <w:r w:rsidRPr="007F12F6">
        <w:rPr>
          <w:b/>
          <w:sz w:val="27"/>
          <w:szCs w:val="27"/>
        </w:rPr>
        <w:t xml:space="preserve"> «Публічне управління та адміністрування» галузі знань D «Бізнес, адміністрування та право»</w:t>
      </w:r>
    </w:p>
    <w:p w14:paraId="2C222A7B" w14:textId="77777777" w:rsidR="006B76AD" w:rsidRPr="007F12F6" w:rsidRDefault="006B76A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Управління публічними фінансами</w:t>
      </w:r>
    </w:p>
    <w:p w14:paraId="35C4794A" w14:textId="77777777" w:rsidR="003B1917" w:rsidRPr="007F12F6" w:rsidRDefault="003B1917" w:rsidP="00830717">
      <w:pPr>
        <w:pStyle w:val="a3"/>
        <w:ind w:left="0" w:firstLine="709"/>
        <w:rPr>
          <w:b/>
          <w:sz w:val="27"/>
          <w:szCs w:val="27"/>
        </w:rPr>
      </w:pPr>
    </w:p>
    <w:p w14:paraId="4D6DE619" w14:textId="77777777" w:rsidR="00225C4F" w:rsidRPr="007F12F6" w:rsidRDefault="00225C4F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>Освітньо-професійна програма «Публічне управління та адміністрування» за спеціальністю 281 «Публічне управління та адміністрування»</w:t>
      </w:r>
      <w:r w:rsidR="003B1917" w:rsidRPr="007F12F6">
        <w:rPr>
          <w:b/>
          <w:sz w:val="27"/>
          <w:szCs w:val="27"/>
        </w:rPr>
        <w:t xml:space="preserve"> галузі знань 28 «Публічне управління та адміністрування»</w:t>
      </w:r>
    </w:p>
    <w:p w14:paraId="0C211B3C" w14:textId="77777777" w:rsidR="00F0131E" w:rsidRPr="007F12F6" w:rsidRDefault="00F0131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Основи проєктного підходу в діяльності органів публічної влади (</w:t>
      </w:r>
      <w:proofErr w:type="spellStart"/>
      <w:r w:rsidRPr="007F12F6">
        <w:rPr>
          <w:sz w:val="27"/>
          <w:szCs w:val="27"/>
        </w:rPr>
        <w:t>УППС</w:t>
      </w:r>
      <w:proofErr w:type="spellEnd"/>
      <w:r w:rsidRPr="007F12F6">
        <w:rPr>
          <w:sz w:val="27"/>
          <w:szCs w:val="27"/>
        </w:rPr>
        <w:t>)</w:t>
      </w:r>
    </w:p>
    <w:p w14:paraId="6D1E9194" w14:textId="77777777" w:rsidR="00F0131E" w:rsidRPr="007F12F6" w:rsidRDefault="00F0131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lastRenderedPageBreak/>
        <w:t>Адміністрування програм і проєктів у публічній сфері (</w:t>
      </w:r>
      <w:proofErr w:type="spellStart"/>
      <w:r w:rsidRPr="007F12F6">
        <w:rPr>
          <w:sz w:val="27"/>
          <w:szCs w:val="27"/>
        </w:rPr>
        <w:t>УППС</w:t>
      </w:r>
      <w:proofErr w:type="spellEnd"/>
      <w:r w:rsidRPr="007F12F6">
        <w:rPr>
          <w:sz w:val="27"/>
          <w:szCs w:val="27"/>
        </w:rPr>
        <w:t>)</w:t>
      </w:r>
    </w:p>
    <w:p w14:paraId="48C3D13A" w14:textId="77777777" w:rsidR="00F0131E" w:rsidRPr="007F12F6" w:rsidRDefault="00F0131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Формування проєктної команди та складові успішного партнерства (</w:t>
      </w:r>
      <w:proofErr w:type="spellStart"/>
      <w:r w:rsidRPr="007F12F6">
        <w:rPr>
          <w:sz w:val="27"/>
          <w:szCs w:val="27"/>
        </w:rPr>
        <w:t>УППС</w:t>
      </w:r>
      <w:proofErr w:type="spellEnd"/>
      <w:r w:rsidRPr="007F12F6">
        <w:rPr>
          <w:sz w:val="27"/>
          <w:szCs w:val="27"/>
        </w:rPr>
        <w:t>)</w:t>
      </w:r>
    </w:p>
    <w:p w14:paraId="1B3E7EA8" w14:textId="77777777" w:rsidR="00F0131E" w:rsidRPr="007F12F6" w:rsidRDefault="00F0131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Планування ресурсів та витрат проєкту (</w:t>
      </w:r>
      <w:proofErr w:type="spellStart"/>
      <w:r w:rsidRPr="007F12F6">
        <w:rPr>
          <w:sz w:val="27"/>
          <w:szCs w:val="27"/>
        </w:rPr>
        <w:t>УППС</w:t>
      </w:r>
      <w:proofErr w:type="spellEnd"/>
      <w:r w:rsidRPr="007F12F6">
        <w:rPr>
          <w:sz w:val="27"/>
          <w:szCs w:val="27"/>
        </w:rPr>
        <w:t>)</w:t>
      </w:r>
    </w:p>
    <w:p w14:paraId="478DABAD" w14:textId="77777777" w:rsidR="0011126F" w:rsidRPr="007F12F6" w:rsidRDefault="0011126F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Проєктний аналіз (</w:t>
      </w:r>
      <w:proofErr w:type="spellStart"/>
      <w:r w:rsidRPr="007F12F6">
        <w:rPr>
          <w:sz w:val="27"/>
          <w:szCs w:val="27"/>
        </w:rPr>
        <w:t>УППС</w:t>
      </w:r>
      <w:proofErr w:type="spellEnd"/>
      <w:r w:rsidRPr="007F12F6">
        <w:rPr>
          <w:sz w:val="27"/>
          <w:szCs w:val="27"/>
        </w:rPr>
        <w:t>)</w:t>
      </w:r>
    </w:p>
    <w:p w14:paraId="20FFF1FA" w14:textId="77777777" w:rsidR="00F0131E" w:rsidRPr="007F12F6" w:rsidRDefault="00F0131E" w:rsidP="00830717">
      <w:pPr>
        <w:pStyle w:val="a3"/>
        <w:ind w:left="0" w:firstLine="709"/>
        <w:rPr>
          <w:sz w:val="27"/>
          <w:szCs w:val="27"/>
        </w:rPr>
      </w:pPr>
    </w:p>
    <w:p w14:paraId="15F2CD67" w14:textId="77777777" w:rsidR="003B1917" w:rsidRPr="007F12F6" w:rsidRDefault="003B1917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«Менеджмент корпоративних організацій» для другого (магістерського) рівня вищої освіти галузі знань D «Бізнес, адміністрування та право» за спеціальністю </w:t>
      </w:r>
      <w:proofErr w:type="spellStart"/>
      <w:r w:rsidRPr="007F12F6">
        <w:rPr>
          <w:b/>
          <w:sz w:val="27"/>
          <w:szCs w:val="27"/>
        </w:rPr>
        <w:t>D3</w:t>
      </w:r>
      <w:proofErr w:type="spellEnd"/>
      <w:r w:rsidRPr="007F12F6">
        <w:rPr>
          <w:b/>
          <w:sz w:val="27"/>
          <w:szCs w:val="27"/>
        </w:rPr>
        <w:t xml:space="preserve"> «Менеджмент»</w:t>
      </w:r>
    </w:p>
    <w:p w14:paraId="1EBEAA22" w14:textId="77777777" w:rsidR="0011126F" w:rsidRPr="007F12F6" w:rsidRDefault="0011126F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Управління змінами</w:t>
      </w:r>
    </w:p>
    <w:p w14:paraId="1391994B" w14:textId="77777777" w:rsidR="00502053" w:rsidRPr="007F12F6" w:rsidRDefault="00502053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Самоменеджмент</w:t>
      </w:r>
      <w:proofErr w:type="spellEnd"/>
      <w:r w:rsidRPr="007F12F6">
        <w:rPr>
          <w:sz w:val="27"/>
          <w:szCs w:val="27"/>
        </w:rPr>
        <w:t xml:space="preserve"> та психологія лідерства</w:t>
      </w:r>
    </w:p>
    <w:p w14:paraId="53B29BE6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Фінансовий менеджмент корпорацій</w:t>
      </w:r>
    </w:p>
    <w:p w14:paraId="0613B59A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Стратегічний менеджмент</w:t>
      </w:r>
    </w:p>
    <w:p w14:paraId="3D2A8FC4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SMM</w:t>
      </w:r>
      <w:proofErr w:type="spellEnd"/>
      <w:r w:rsidRPr="007F12F6">
        <w:rPr>
          <w:sz w:val="27"/>
          <w:szCs w:val="27"/>
        </w:rPr>
        <w:t>-менеджмент</w:t>
      </w:r>
    </w:p>
    <w:p w14:paraId="24DA1C3C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Бренд-менеджмент</w:t>
      </w:r>
    </w:p>
    <w:p w14:paraId="5E79EEF4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Сталий розвиток корпорацій</w:t>
      </w:r>
    </w:p>
    <w:p w14:paraId="06D0F996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HR</w:t>
      </w:r>
      <w:proofErr w:type="spellEnd"/>
      <w:r w:rsidRPr="007F12F6">
        <w:rPr>
          <w:sz w:val="27"/>
          <w:szCs w:val="27"/>
        </w:rPr>
        <w:t>-менеджмент</w:t>
      </w:r>
    </w:p>
    <w:p w14:paraId="1A039509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Projekt</w:t>
      </w:r>
      <w:proofErr w:type="spellEnd"/>
      <w:r w:rsidRPr="007F12F6">
        <w:rPr>
          <w:sz w:val="27"/>
          <w:szCs w:val="27"/>
        </w:rPr>
        <w:t>-менеджмент</w:t>
      </w:r>
    </w:p>
    <w:p w14:paraId="16792DD3" w14:textId="77777777" w:rsidR="00223DFD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Інвестиційний менеджмент</w:t>
      </w:r>
    </w:p>
    <w:p w14:paraId="41DFA9EE" w14:textId="77777777" w:rsidR="003B1917" w:rsidRPr="007F12F6" w:rsidRDefault="00223DFD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Комунікативна політика фірми</w:t>
      </w:r>
    </w:p>
    <w:p w14:paraId="3C86E4BB" w14:textId="77777777" w:rsidR="00223DFD" w:rsidRPr="007F12F6" w:rsidRDefault="00BA4992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PR</w:t>
      </w:r>
      <w:proofErr w:type="spellEnd"/>
      <w:r w:rsidRPr="007F12F6">
        <w:rPr>
          <w:sz w:val="27"/>
          <w:szCs w:val="27"/>
        </w:rPr>
        <w:t xml:space="preserve"> (зв’язки з громадськістю) / Комунікативна політика фірми</w:t>
      </w:r>
    </w:p>
    <w:p w14:paraId="1E01A889" w14:textId="77777777" w:rsidR="00223DFD" w:rsidRPr="007F12F6" w:rsidRDefault="00BA4992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Логістичний менеджмент / Конкурентна політика / Трансфер технологій</w:t>
      </w:r>
    </w:p>
    <w:p w14:paraId="40AB5800" w14:textId="77777777" w:rsidR="00BA4992" w:rsidRPr="007F12F6" w:rsidRDefault="00BA4992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Міжсекторальна політика та аналіз її ефективності / Інноваційний менеджмент</w:t>
      </w:r>
    </w:p>
    <w:p w14:paraId="085BD5BD" w14:textId="77777777" w:rsidR="00223DFD" w:rsidRPr="007F12F6" w:rsidRDefault="00BA4992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 xml:space="preserve">Взаємодія з органами влади: </w:t>
      </w:r>
      <w:proofErr w:type="spellStart"/>
      <w:r w:rsidRPr="007F12F6">
        <w:rPr>
          <w:sz w:val="27"/>
          <w:szCs w:val="27"/>
        </w:rPr>
        <w:t>GR</w:t>
      </w:r>
      <w:proofErr w:type="spellEnd"/>
      <w:r w:rsidRPr="007F12F6">
        <w:rPr>
          <w:sz w:val="27"/>
          <w:szCs w:val="27"/>
        </w:rPr>
        <w:t xml:space="preserve">-менеджмент / Корпоративна стратегія / Сучасні </w:t>
      </w:r>
      <w:proofErr w:type="spellStart"/>
      <w:r w:rsidRPr="007F12F6">
        <w:rPr>
          <w:sz w:val="27"/>
          <w:szCs w:val="27"/>
        </w:rPr>
        <w:t>HR</w:t>
      </w:r>
      <w:proofErr w:type="spellEnd"/>
      <w:r w:rsidRPr="007F12F6">
        <w:rPr>
          <w:sz w:val="27"/>
          <w:szCs w:val="27"/>
        </w:rPr>
        <w:t xml:space="preserve"> технології</w:t>
      </w:r>
    </w:p>
    <w:p w14:paraId="4623700D" w14:textId="77777777" w:rsidR="00BA4992" w:rsidRPr="007F12F6" w:rsidRDefault="00BA4992" w:rsidP="00830717">
      <w:pPr>
        <w:pStyle w:val="a3"/>
        <w:ind w:left="0" w:firstLine="709"/>
        <w:rPr>
          <w:sz w:val="27"/>
          <w:szCs w:val="27"/>
        </w:rPr>
      </w:pPr>
    </w:p>
    <w:p w14:paraId="588E8BFF" w14:textId="77777777" w:rsidR="003B1917" w:rsidRPr="007F12F6" w:rsidRDefault="003B1917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>Освітньо-професійна програма «Бізнес-адміністрування в корпоративному секторі економіки» за спеціальністю 073 «Менеджмент» галузі знань 07 «Управління та адміністрування»</w:t>
      </w:r>
    </w:p>
    <w:p w14:paraId="6F9D9757" w14:textId="77777777" w:rsidR="003B1917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 xml:space="preserve">Сучасні </w:t>
      </w:r>
      <w:proofErr w:type="spellStart"/>
      <w:r w:rsidRPr="007F12F6">
        <w:rPr>
          <w:sz w:val="27"/>
          <w:szCs w:val="27"/>
        </w:rPr>
        <w:t>HR</w:t>
      </w:r>
      <w:proofErr w:type="spellEnd"/>
      <w:r w:rsidRPr="007F12F6">
        <w:rPr>
          <w:sz w:val="27"/>
          <w:szCs w:val="27"/>
        </w:rPr>
        <w:t xml:space="preserve"> технології</w:t>
      </w:r>
    </w:p>
    <w:p w14:paraId="0BC3DF6B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Реінжиніринг бізнес-процесів та управлінське консультування</w:t>
      </w:r>
    </w:p>
    <w:p w14:paraId="745EB441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 xml:space="preserve">Взаємодія з органами влади: </w:t>
      </w:r>
      <w:proofErr w:type="spellStart"/>
      <w:r w:rsidRPr="007F12F6">
        <w:rPr>
          <w:sz w:val="27"/>
          <w:szCs w:val="27"/>
        </w:rPr>
        <w:t>GR</w:t>
      </w:r>
      <w:proofErr w:type="spellEnd"/>
      <w:r w:rsidRPr="007F12F6">
        <w:rPr>
          <w:sz w:val="27"/>
          <w:szCs w:val="27"/>
        </w:rPr>
        <w:t>-менеджмент</w:t>
      </w:r>
    </w:p>
    <w:p w14:paraId="70361E24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Організація бізнесу</w:t>
      </w:r>
    </w:p>
    <w:p w14:paraId="672F4715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Міжсекторальна політика та аналіз її ефективності</w:t>
      </w:r>
    </w:p>
    <w:p w14:paraId="1BC6E226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Практичні виїзні заняття по блоку "Управління бізнес-процесами"</w:t>
      </w:r>
    </w:p>
    <w:p w14:paraId="37DE8666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Менеджмент сучасного бізнесу</w:t>
      </w:r>
    </w:p>
    <w:p w14:paraId="6ED6D28A" w14:textId="77777777" w:rsidR="00BA579B" w:rsidRPr="007F12F6" w:rsidRDefault="00BA579B" w:rsidP="00830717">
      <w:pPr>
        <w:pStyle w:val="a3"/>
        <w:ind w:left="0" w:firstLine="709"/>
        <w:rPr>
          <w:sz w:val="27"/>
          <w:szCs w:val="27"/>
        </w:rPr>
      </w:pPr>
    </w:p>
    <w:p w14:paraId="4257F005" w14:textId="77777777" w:rsidR="005C50EE" w:rsidRPr="007F12F6" w:rsidRDefault="005C50EE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«Персонал-технології в економіці» за спеціальністю </w:t>
      </w:r>
      <w:proofErr w:type="spellStart"/>
      <w:r w:rsidRPr="007F12F6">
        <w:rPr>
          <w:b/>
          <w:sz w:val="27"/>
          <w:szCs w:val="27"/>
        </w:rPr>
        <w:t>С1</w:t>
      </w:r>
      <w:proofErr w:type="spellEnd"/>
      <w:r w:rsidRPr="007F12F6">
        <w:rPr>
          <w:b/>
          <w:sz w:val="27"/>
          <w:szCs w:val="27"/>
        </w:rPr>
        <w:t xml:space="preserve"> «Економіка та міжнародні економічні відносини» галузі знань С «Соціальні науки, журналістика та інформація»</w:t>
      </w:r>
    </w:p>
    <w:p w14:paraId="429FBB45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Глобальна економіка</w:t>
      </w:r>
    </w:p>
    <w:p w14:paraId="04E01C8A" w14:textId="77777777" w:rsidR="00B520FE" w:rsidRPr="007F12F6" w:rsidRDefault="00B520F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Інноваційний розвиток підприємства</w:t>
      </w:r>
    </w:p>
    <w:p w14:paraId="24B37EC6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Методологія наукових досліджень</w:t>
      </w:r>
    </w:p>
    <w:p w14:paraId="151344F4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Управління проєктами</w:t>
      </w:r>
    </w:p>
    <w:p w14:paraId="1F490202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Менеджмент продуктивності</w:t>
      </w:r>
    </w:p>
    <w:p w14:paraId="4EDED780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Мотивація персоналу</w:t>
      </w:r>
    </w:p>
    <w:p w14:paraId="55FE1BFF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lastRenderedPageBreak/>
        <w:t>Соціальна відповідальність</w:t>
      </w:r>
    </w:p>
    <w:p w14:paraId="1084DEF4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 xml:space="preserve">Стратегічний </w:t>
      </w:r>
      <w:proofErr w:type="spellStart"/>
      <w:r w:rsidRPr="007F12F6">
        <w:rPr>
          <w:sz w:val="27"/>
          <w:szCs w:val="27"/>
        </w:rPr>
        <w:t>HR</w:t>
      </w:r>
      <w:proofErr w:type="spellEnd"/>
      <w:r w:rsidRPr="007F12F6">
        <w:rPr>
          <w:sz w:val="27"/>
          <w:szCs w:val="27"/>
        </w:rPr>
        <w:t>-інжиніринг</w:t>
      </w:r>
    </w:p>
    <w:p w14:paraId="5469FDE6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proofErr w:type="spellStart"/>
      <w:r w:rsidRPr="007F12F6">
        <w:rPr>
          <w:sz w:val="27"/>
          <w:szCs w:val="27"/>
        </w:rPr>
        <w:t>HR</w:t>
      </w:r>
      <w:proofErr w:type="spellEnd"/>
      <w:r w:rsidRPr="007F12F6">
        <w:rPr>
          <w:sz w:val="27"/>
          <w:szCs w:val="27"/>
        </w:rPr>
        <w:t>-аналітика</w:t>
      </w:r>
    </w:p>
    <w:p w14:paraId="013E306F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Психологія управління</w:t>
      </w:r>
    </w:p>
    <w:p w14:paraId="49D4B790" w14:textId="77777777" w:rsidR="0011126F" w:rsidRPr="007F12F6" w:rsidRDefault="0011126F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Управління змінами</w:t>
      </w:r>
    </w:p>
    <w:p w14:paraId="0092F3B9" w14:textId="77777777" w:rsidR="003D04C6" w:rsidRPr="007F12F6" w:rsidRDefault="003D04C6" w:rsidP="00830717">
      <w:pPr>
        <w:pStyle w:val="a3"/>
        <w:ind w:left="0" w:firstLine="709"/>
        <w:rPr>
          <w:b/>
          <w:sz w:val="27"/>
          <w:szCs w:val="27"/>
        </w:rPr>
      </w:pPr>
    </w:p>
    <w:p w14:paraId="209CA812" w14:textId="77777777" w:rsidR="00225C4F" w:rsidRPr="007F12F6" w:rsidRDefault="00225C4F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«Управління персоналом та економіка праці» за спеціальністю 051 «Економіка» </w:t>
      </w:r>
      <w:r w:rsidR="005C50EE" w:rsidRPr="007F12F6">
        <w:rPr>
          <w:b/>
          <w:sz w:val="27"/>
          <w:szCs w:val="27"/>
        </w:rPr>
        <w:t>галузі знань 05 «Соціальні та поведінкові науки»</w:t>
      </w:r>
    </w:p>
    <w:p w14:paraId="34E8864B" w14:textId="77777777" w:rsidR="00B520FE" w:rsidRPr="007F12F6" w:rsidRDefault="00B520FE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 xml:space="preserve">Стратегічне управління підприємством </w:t>
      </w:r>
    </w:p>
    <w:p w14:paraId="5774C2B9" w14:textId="77777777" w:rsidR="003D04C6" w:rsidRPr="007F12F6" w:rsidRDefault="003D04C6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Технології управління персоналом</w:t>
      </w:r>
    </w:p>
    <w:p w14:paraId="355F22BD" w14:textId="77777777" w:rsidR="00746D45" w:rsidRPr="007F12F6" w:rsidRDefault="00746D45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Державне регулювання зайнятості</w:t>
      </w:r>
    </w:p>
    <w:p w14:paraId="1DC481A2" w14:textId="77777777" w:rsidR="00746D45" w:rsidRPr="007F12F6" w:rsidRDefault="00746D45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Служба персоналу</w:t>
      </w:r>
    </w:p>
    <w:p w14:paraId="16ADD695" w14:textId="77777777" w:rsidR="00746D45" w:rsidRPr="007F12F6" w:rsidRDefault="00746D45" w:rsidP="00830717">
      <w:pPr>
        <w:pStyle w:val="a3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Інвестиції в персонал</w:t>
      </w:r>
    </w:p>
    <w:p w14:paraId="260DC47C" w14:textId="77777777" w:rsidR="00830717" w:rsidRPr="007F12F6" w:rsidRDefault="00830717" w:rsidP="00830717">
      <w:pPr>
        <w:pStyle w:val="a3"/>
        <w:ind w:left="0" w:firstLine="709"/>
        <w:rPr>
          <w:b/>
          <w:sz w:val="27"/>
          <w:szCs w:val="27"/>
        </w:rPr>
      </w:pPr>
    </w:p>
    <w:p w14:paraId="79377EEB" w14:textId="77777777" w:rsidR="00225C4F" w:rsidRPr="007F12F6" w:rsidRDefault="00225C4F" w:rsidP="00830717">
      <w:pPr>
        <w:pStyle w:val="a3"/>
        <w:ind w:left="0" w:firstLine="709"/>
        <w:rPr>
          <w:b/>
          <w:sz w:val="27"/>
          <w:szCs w:val="27"/>
        </w:rPr>
      </w:pPr>
      <w:r w:rsidRPr="007F12F6">
        <w:rPr>
          <w:b/>
          <w:sz w:val="27"/>
          <w:szCs w:val="27"/>
        </w:rPr>
        <w:t xml:space="preserve">Освітньо-професійна програма «Публічна політика і управління в умовах гібридних загроз» за спеціальністю </w:t>
      </w:r>
      <w:proofErr w:type="spellStart"/>
      <w:r w:rsidRPr="007F12F6">
        <w:rPr>
          <w:b/>
          <w:sz w:val="27"/>
          <w:szCs w:val="27"/>
        </w:rPr>
        <w:t>D4</w:t>
      </w:r>
      <w:proofErr w:type="spellEnd"/>
      <w:r w:rsidRPr="007F12F6">
        <w:rPr>
          <w:b/>
          <w:sz w:val="27"/>
          <w:szCs w:val="27"/>
        </w:rPr>
        <w:t xml:space="preserve"> «Публічне управління та адміністрування»</w:t>
      </w:r>
      <w:r w:rsidR="008E6B09" w:rsidRPr="007F12F6">
        <w:rPr>
          <w:b/>
          <w:sz w:val="27"/>
          <w:szCs w:val="27"/>
        </w:rPr>
        <w:t xml:space="preserve"> галузі знань D «Бізнес, адміністрування та право»</w:t>
      </w:r>
    </w:p>
    <w:p w14:paraId="610CEE36" w14:textId="77777777" w:rsidR="008E6B09" w:rsidRPr="007F12F6" w:rsidRDefault="008E6B09" w:rsidP="00F57B83">
      <w:pPr>
        <w:pStyle w:val="a6"/>
        <w:ind w:left="0" w:firstLine="709"/>
        <w:rPr>
          <w:sz w:val="27"/>
          <w:szCs w:val="27"/>
        </w:rPr>
      </w:pPr>
      <w:r w:rsidRPr="007F12F6">
        <w:rPr>
          <w:sz w:val="27"/>
          <w:szCs w:val="27"/>
        </w:rPr>
        <w:t>Стратегічне управління та управління проєктами</w:t>
      </w:r>
    </w:p>
    <w:p w14:paraId="481B7CBC" w14:textId="77777777" w:rsidR="00DB0385" w:rsidRPr="007F12F6" w:rsidRDefault="00DB0385" w:rsidP="00225C4F">
      <w:pPr>
        <w:pStyle w:val="a3"/>
        <w:ind w:left="0" w:firstLine="0"/>
        <w:rPr>
          <w:bCs/>
          <w:sz w:val="27"/>
          <w:szCs w:val="27"/>
        </w:rPr>
      </w:pPr>
    </w:p>
    <w:p w14:paraId="618D2072" w14:textId="77777777" w:rsidR="00830717" w:rsidRPr="007F12F6" w:rsidRDefault="00830717" w:rsidP="00225C4F">
      <w:pPr>
        <w:pStyle w:val="a3"/>
        <w:ind w:left="0" w:firstLine="0"/>
        <w:rPr>
          <w:bCs/>
          <w:sz w:val="27"/>
          <w:szCs w:val="27"/>
        </w:rPr>
      </w:pPr>
    </w:p>
    <w:p w14:paraId="7E22A1AF" w14:textId="77777777" w:rsidR="00830717" w:rsidRPr="007F12F6" w:rsidRDefault="00830717" w:rsidP="00225C4F">
      <w:pPr>
        <w:pStyle w:val="a3"/>
        <w:ind w:left="0" w:firstLine="0"/>
        <w:rPr>
          <w:bCs/>
          <w:sz w:val="27"/>
          <w:szCs w:val="27"/>
        </w:rPr>
      </w:pPr>
    </w:p>
    <w:p w14:paraId="11A1A279" w14:textId="77777777" w:rsidR="00830717" w:rsidRPr="007F12F6" w:rsidRDefault="00830717" w:rsidP="00225C4F">
      <w:pPr>
        <w:pStyle w:val="a3"/>
        <w:ind w:left="0" w:firstLine="0"/>
        <w:rPr>
          <w:bCs/>
          <w:sz w:val="27"/>
          <w:szCs w:val="27"/>
        </w:rPr>
      </w:pPr>
    </w:p>
    <w:p w14:paraId="00E2C504" w14:textId="77777777" w:rsidR="0010438C" w:rsidRPr="007F12F6" w:rsidRDefault="0010438C" w:rsidP="0010438C">
      <w:pPr>
        <w:pStyle w:val="a3"/>
        <w:tabs>
          <w:tab w:val="left" w:pos="5643"/>
        </w:tabs>
        <w:spacing w:line="276" w:lineRule="auto"/>
        <w:ind w:left="0" w:firstLine="0"/>
        <w:jc w:val="left"/>
      </w:pPr>
      <w:r w:rsidRPr="007F12F6">
        <w:t>Завідувач кафедри</w:t>
      </w:r>
    </w:p>
    <w:p w14:paraId="16ACE1C1" w14:textId="77777777" w:rsidR="0010438C" w:rsidRPr="007F12F6" w:rsidRDefault="0010438C" w:rsidP="0010438C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15"/>
        </w:rPr>
      </w:pPr>
      <w:r w:rsidRPr="007F12F6">
        <w:rPr>
          <w:spacing w:val="-2"/>
        </w:rPr>
        <w:t>економічної політики та менеджменту</w:t>
      </w:r>
      <w:r w:rsidRPr="007F12F6">
        <w:t xml:space="preserve">                                  Микола </w:t>
      </w:r>
      <w:proofErr w:type="spellStart"/>
      <w:r w:rsidRPr="007F12F6">
        <w:t>ЛАТИНІН</w:t>
      </w:r>
      <w:proofErr w:type="spellEnd"/>
      <w:r w:rsidRPr="007F12F6">
        <w:rPr>
          <w:spacing w:val="-15"/>
        </w:rPr>
        <w:t xml:space="preserve"> </w:t>
      </w:r>
    </w:p>
    <w:p w14:paraId="015D5E8B" w14:textId="77777777" w:rsidR="0010438C" w:rsidRPr="007F12F6" w:rsidRDefault="0010438C" w:rsidP="0010438C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7600A6AA" w14:textId="77777777" w:rsidR="0010438C" w:rsidRPr="007F12F6" w:rsidRDefault="0010438C" w:rsidP="0010438C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7F12F6">
        <w:t>Директор</w:t>
      </w:r>
      <w:r w:rsidRPr="007F12F6">
        <w:rPr>
          <w:spacing w:val="-15"/>
        </w:rPr>
        <w:t xml:space="preserve"> </w:t>
      </w:r>
    </w:p>
    <w:p w14:paraId="1206B7BE" w14:textId="77777777" w:rsidR="0010438C" w:rsidRPr="007F12F6" w:rsidRDefault="0010438C" w:rsidP="0010438C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7F12F6">
        <w:t>Навчально-наукового</w:t>
      </w:r>
      <w:r w:rsidRPr="007F12F6">
        <w:rPr>
          <w:spacing w:val="-14"/>
        </w:rPr>
        <w:t xml:space="preserve"> </w:t>
      </w:r>
      <w:r w:rsidRPr="007F12F6">
        <w:rPr>
          <w:spacing w:val="-2"/>
        </w:rPr>
        <w:t>інституту</w:t>
      </w:r>
    </w:p>
    <w:p w14:paraId="26C3B18B" w14:textId="77777777" w:rsidR="0010438C" w:rsidRPr="007F12F6" w:rsidRDefault="0010438C" w:rsidP="0010438C">
      <w:pPr>
        <w:pStyle w:val="a3"/>
        <w:tabs>
          <w:tab w:val="left" w:pos="8184"/>
        </w:tabs>
        <w:ind w:left="0" w:firstLine="0"/>
        <w:jc w:val="left"/>
        <w:rPr>
          <w:sz w:val="20"/>
        </w:rPr>
      </w:pPr>
      <w:r w:rsidRPr="007F12F6">
        <w:rPr>
          <w:spacing w:val="-2"/>
        </w:rPr>
        <w:t>«Інститут державного управління»</w:t>
      </w:r>
      <w:r w:rsidRPr="007F12F6">
        <w:t xml:space="preserve">                                      Людмила БЄЛОВА</w:t>
      </w:r>
    </w:p>
    <w:p w14:paraId="3C7ED9D8" w14:textId="77777777" w:rsidR="0010438C" w:rsidRPr="007F12F6" w:rsidRDefault="0010438C" w:rsidP="0010438C">
      <w:pPr>
        <w:spacing w:before="74"/>
        <w:ind w:left="7065"/>
        <w:rPr>
          <w:b/>
          <w:sz w:val="24"/>
        </w:rPr>
      </w:pPr>
    </w:p>
    <w:p w14:paraId="6977FDB8" w14:textId="77777777" w:rsidR="00F277C5" w:rsidRPr="007F12F6" w:rsidRDefault="00F277C5">
      <w:pPr>
        <w:pStyle w:val="a3"/>
        <w:ind w:left="0" w:firstLine="0"/>
        <w:jc w:val="left"/>
        <w:rPr>
          <w:sz w:val="20"/>
        </w:rPr>
      </w:pPr>
    </w:p>
    <w:p w14:paraId="3B4D7C45" w14:textId="77777777" w:rsidR="00B767ED" w:rsidRPr="007F12F6" w:rsidRDefault="00B767ED">
      <w:pPr>
        <w:rPr>
          <w:sz w:val="20"/>
          <w:szCs w:val="28"/>
        </w:rPr>
      </w:pPr>
      <w:r w:rsidRPr="007F12F6">
        <w:rPr>
          <w:sz w:val="20"/>
        </w:rPr>
        <w:br w:type="page"/>
      </w:r>
    </w:p>
    <w:p w14:paraId="26A549A5" w14:textId="77777777" w:rsidR="00F277C5" w:rsidRPr="007F12F6" w:rsidRDefault="00F277C5">
      <w:pPr>
        <w:pStyle w:val="a3"/>
        <w:spacing w:before="200"/>
        <w:ind w:left="0" w:firstLine="0"/>
        <w:jc w:val="left"/>
        <w:rPr>
          <w:sz w:val="20"/>
        </w:rPr>
      </w:pPr>
    </w:p>
    <w:p w14:paraId="2E070BF8" w14:textId="77777777" w:rsidR="00F247A9" w:rsidRPr="007F12F6" w:rsidRDefault="00F247A9" w:rsidP="00F74BF0">
      <w:pPr>
        <w:spacing w:before="74"/>
        <w:ind w:left="5103"/>
        <w:rPr>
          <w:b/>
          <w:sz w:val="24"/>
          <w:szCs w:val="24"/>
        </w:rPr>
      </w:pPr>
      <w:bookmarkStart w:id="20" w:name="_bookmark19"/>
      <w:bookmarkEnd w:id="20"/>
      <w:r w:rsidRPr="007F12F6">
        <w:rPr>
          <w:b/>
          <w:sz w:val="24"/>
          <w:szCs w:val="24"/>
        </w:rPr>
        <w:t>ДОДАТОК</w:t>
      </w:r>
      <w:r w:rsidRPr="007F12F6">
        <w:rPr>
          <w:b/>
          <w:spacing w:val="-7"/>
          <w:sz w:val="24"/>
          <w:szCs w:val="24"/>
        </w:rPr>
        <w:t xml:space="preserve"> </w:t>
      </w:r>
      <w:r w:rsidR="00E40D8D" w:rsidRPr="007F12F6">
        <w:rPr>
          <w:b/>
          <w:spacing w:val="-7"/>
          <w:sz w:val="24"/>
          <w:szCs w:val="24"/>
        </w:rPr>
        <w:t>5</w:t>
      </w:r>
    </w:p>
    <w:p w14:paraId="5F62F871" w14:textId="77777777" w:rsidR="00F247A9" w:rsidRPr="007F12F6" w:rsidRDefault="00F247A9" w:rsidP="00F74BF0">
      <w:pPr>
        <w:spacing w:before="100"/>
        <w:ind w:left="5103"/>
        <w:rPr>
          <w:sz w:val="24"/>
          <w:szCs w:val="24"/>
        </w:rPr>
      </w:pPr>
      <w:r w:rsidRPr="007F12F6">
        <w:rPr>
          <w:sz w:val="24"/>
          <w:szCs w:val="24"/>
        </w:rPr>
        <w:t xml:space="preserve">до Положення </w:t>
      </w:r>
      <w:r w:rsidRPr="007F12F6">
        <w:rPr>
          <w:spacing w:val="-5"/>
          <w:sz w:val="24"/>
          <w:szCs w:val="24"/>
        </w:rPr>
        <w:t xml:space="preserve">про </w:t>
      </w:r>
      <w:r w:rsidRPr="007F12F6">
        <w:rPr>
          <w:spacing w:val="-2"/>
          <w:sz w:val="24"/>
          <w:szCs w:val="24"/>
        </w:rPr>
        <w:t>кафедру</w:t>
      </w:r>
      <w:r w:rsidRPr="007F12F6">
        <w:rPr>
          <w:sz w:val="24"/>
          <w:szCs w:val="24"/>
        </w:rPr>
        <w:t xml:space="preserve"> економічної політики та менеджменту</w:t>
      </w:r>
    </w:p>
    <w:p w14:paraId="72E1EE99" w14:textId="77777777" w:rsidR="00F247A9" w:rsidRPr="007F12F6" w:rsidRDefault="00F247A9" w:rsidP="00F74BF0">
      <w:pPr>
        <w:tabs>
          <w:tab w:val="left" w:pos="9952"/>
        </w:tabs>
        <w:ind w:left="5103"/>
        <w:rPr>
          <w:sz w:val="24"/>
          <w:szCs w:val="24"/>
        </w:rPr>
      </w:pPr>
      <w:r w:rsidRPr="007F12F6">
        <w:rPr>
          <w:sz w:val="24"/>
          <w:szCs w:val="24"/>
        </w:rPr>
        <w:t>Харківського національного університету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імені</w:t>
      </w:r>
      <w:r w:rsidRPr="007F12F6">
        <w:rPr>
          <w:spacing w:val="-12"/>
          <w:sz w:val="24"/>
          <w:szCs w:val="24"/>
        </w:rPr>
        <w:t xml:space="preserve"> </w:t>
      </w:r>
      <w:r w:rsidRPr="007F12F6">
        <w:rPr>
          <w:sz w:val="24"/>
          <w:szCs w:val="24"/>
        </w:rPr>
        <w:t>В.Н.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Каразіна</w:t>
      </w:r>
    </w:p>
    <w:p w14:paraId="608B64D5" w14:textId="77777777" w:rsidR="00F277C5" w:rsidRPr="007F12F6" w:rsidRDefault="00F277C5">
      <w:pPr>
        <w:pStyle w:val="a3"/>
        <w:spacing w:before="92"/>
        <w:ind w:left="0" w:firstLine="0"/>
        <w:jc w:val="left"/>
        <w:rPr>
          <w:sz w:val="20"/>
        </w:rPr>
      </w:pPr>
    </w:p>
    <w:p w14:paraId="5EA825F4" w14:textId="77777777" w:rsidR="00F247A9" w:rsidRPr="007F12F6" w:rsidRDefault="00F247A9">
      <w:pPr>
        <w:pStyle w:val="a3"/>
        <w:spacing w:before="92"/>
        <w:ind w:left="0" w:firstLine="0"/>
        <w:jc w:val="left"/>
        <w:rPr>
          <w:sz w:val="20"/>
        </w:rPr>
      </w:pPr>
    </w:p>
    <w:p w14:paraId="73C4F507" w14:textId="77777777" w:rsidR="00F277C5" w:rsidRPr="007F12F6" w:rsidRDefault="00410EA9">
      <w:pPr>
        <w:pStyle w:val="1"/>
        <w:ind w:right="60"/>
        <w:jc w:val="center"/>
      </w:pPr>
      <w:r w:rsidRPr="007F12F6">
        <w:t>ПЕРЕЛІК</w:t>
      </w:r>
      <w:r w:rsidRPr="007F12F6">
        <w:rPr>
          <w:spacing w:val="-9"/>
        </w:rPr>
        <w:t xml:space="preserve"> </w:t>
      </w:r>
      <w:r w:rsidRPr="007F12F6">
        <w:rPr>
          <w:spacing w:val="-2"/>
        </w:rPr>
        <w:t>НАПРЯМІВ</w:t>
      </w:r>
    </w:p>
    <w:p w14:paraId="65F90341" w14:textId="77777777" w:rsidR="00F247A9" w:rsidRPr="007F12F6" w:rsidRDefault="00410EA9" w:rsidP="00980374">
      <w:pPr>
        <w:pStyle w:val="2"/>
        <w:ind w:left="0" w:right="718"/>
        <w:jc w:val="center"/>
        <w:rPr>
          <w:spacing w:val="-5"/>
        </w:rPr>
      </w:pPr>
      <w:r w:rsidRPr="007F12F6">
        <w:t>наукових</w:t>
      </w:r>
      <w:r w:rsidRPr="007F12F6">
        <w:rPr>
          <w:spacing w:val="-5"/>
        </w:rPr>
        <w:t xml:space="preserve"> </w:t>
      </w:r>
      <w:r w:rsidRPr="007F12F6">
        <w:t>досліджень</w:t>
      </w:r>
      <w:r w:rsidRPr="007F12F6">
        <w:rPr>
          <w:spacing w:val="-4"/>
        </w:rPr>
        <w:t xml:space="preserve"> </w:t>
      </w:r>
      <w:r w:rsidRPr="007F12F6">
        <w:t>та</w:t>
      </w:r>
      <w:r w:rsidRPr="007F12F6">
        <w:rPr>
          <w:spacing w:val="-4"/>
        </w:rPr>
        <w:t xml:space="preserve"> </w:t>
      </w:r>
      <w:r w:rsidRPr="007F12F6">
        <w:t>наукових</w:t>
      </w:r>
      <w:r w:rsidRPr="007F12F6">
        <w:rPr>
          <w:spacing w:val="-4"/>
        </w:rPr>
        <w:t xml:space="preserve"> </w:t>
      </w:r>
      <w:r w:rsidRPr="007F12F6">
        <w:t>заходів</w:t>
      </w:r>
      <w:r w:rsidRPr="007F12F6">
        <w:rPr>
          <w:spacing w:val="-5"/>
        </w:rPr>
        <w:t xml:space="preserve"> </w:t>
      </w:r>
    </w:p>
    <w:p w14:paraId="1CFEBC3E" w14:textId="77777777" w:rsidR="00F247A9" w:rsidRPr="007F12F6" w:rsidRDefault="00980374" w:rsidP="00980374">
      <w:pPr>
        <w:pStyle w:val="2"/>
        <w:ind w:left="0" w:right="718"/>
        <w:jc w:val="center"/>
        <w:rPr>
          <w:spacing w:val="-2"/>
        </w:rPr>
      </w:pPr>
      <w:r w:rsidRPr="007F12F6">
        <w:rPr>
          <w:spacing w:val="-2"/>
        </w:rPr>
        <w:t xml:space="preserve">кафедри економічної політики та менеджменту </w:t>
      </w:r>
    </w:p>
    <w:p w14:paraId="73885204" w14:textId="77777777" w:rsidR="00F277C5" w:rsidRPr="007F12F6" w:rsidRDefault="00410EA9">
      <w:pPr>
        <w:pStyle w:val="2"/>
        <w:ind w:left="189" w:right="59"/>
        <w:jc w:val="center"/>
        <w:rPr>
          <w:spacing w:val="-2"/>
        </w:rPr>
      </w:pPr>
      <w:r w:rsidRPr="007F12F6">
        <w:t>Харківського</w:t>
      </w:r>
      <w:r w:rsidRPr="007F12F6">
        <w:rPr>
          <w:spacing w:val="-1"/>
        </w:rPr>
        <w:t xml:space="preserve"> </w:t>
      </w:r>
      <w:r w:rsidRPr="007F12F6">
        <w:t>національного</w:t>
      </w:r>
      <w:r w:rsidRPr="007F12F6">
        <w:rPr>
          <w:spacing w:val="-1"/>
        </w:rPr>
        <w:t xml:space="preserve"> </w:t>
      </w:r>
      <w:r w:rsidRPr="007F12F6">
        <w:t>університету</w:t>
      </w:r>
      <w:r w:rsidRPr="007F12F6">
        <w:rPr>
          <w:spacing w:val="-1"/>
        </w:rPr>
        <w:t xml:space="preserve"> </w:t>
      </w:r>
      <w:r w:rsidRPr="007F12F6">
        <w:t>імені</w:t>
      </w:r>
      <w:r w:rsidRPr="007F12F6">
        <w:rPr>
          <w:spacing w:val="-1"/>
        </w:rPr>
        <w:t xml:space="preserve"> </w:t>
      </w:r>
      <w:r w:rsidRPr="007F12F6">
        <w:t>В.Н.</w:t>
      </w:r>
      <w:r w:rsidRPr="007F12F6">
        <w:rPr>
          <w:spacing w:val="-1"/>
        </w:rPr>
        <w:t xml:space="preserve"> </w:t>
      </w:r>
      <w:r w:rsidR="00F247A9" w:rsidRPr="007F12F6">
        <w:rPr>
          <w:spacing w:val="-2"/>
        </w:rPr>
        <w:t>Каразіна</w:t>
      </w:r>
    </w:p>
    <w:p w14:paraId="4FBF45D5" w14:textId="77777777" w:rsidR="00F247A9" w:rsidRPr="007F12F6" w:rsidRDefault="00F247A9">
      <w:pPr>
        <w:pStyle w:val="2"/>
        <w:ind w:left="189" w:right="59"/>
        <w:jc w:val="center"/>
      </w:pPr>
    </w:p>
    <w:p w14:paraId="77E6E93F" w14:textId="77777777" w:rsidR="00D13A3B" w:rsidRPr="007F12F6" w:rsidRDefault="00D13A3B" w:rsidP="00F247A9">
      <w:pPr>
        <w:pStyle w:val="a6"/>
        <w:widowControl/>
        <w:numPr>
          <w:ilvl w:val="0"/>
          <w:numId w:val="12"/>
        </w:numPr>
        <w:tabs>
          <w:tab w:val="left" w:pos="1134"/>
        </w:tabs>
        <w:adjustRightInd w:val="0"/>
        <w:ind w:left="0" w:firstLine="709"/>
        <w:rPr>
          <w:rFonts w:eastAsiaTheme="minorHAnsi"/>
          <w:b/>
          <w:bCs/>
          <w:sz w:val="28"/>
          <w:szCs w:val="28"/>
        </w:rPr>
      </w:pPr>
      <w:r w:rsidRPr="007F12F6">
        <w:rPr>
          <w:rFonts w:eastAsiaTheme="minorHAnsi"/>
          <w:b/>
          <w:bCs/>
          <w:sz w:val="28"/>
          <w:szCs w:val="28"/>
        </w:rPr>
        <w:t>Науково-технічна робота</w:t>
      </w:r>
    </w:p>
    <w:p w14:paraId="708F132A" w14:textId="77777777" w:rsidR="00F277C5" w:rsidRPr="007F12F6" w:rsidRDefault="00B01C42" w:rsidP="00F247A9">
      <w:pPr>
        <w:pStyle w:val="a3"/>
        <w:tabs>
          <w:tab w:val="left" w:pos="1134"/>
        </w:tabs>
        <w:ind w:left="0" w:firstLine="709"/>
        <w:jc w:val="left"/>
        <w:rPr>
          <w:rFonts w:eastAsiaTheme="minorHAnsi"/>
        </w:rPr>
      </w:pPr>
      <w:r w:rsidRPr="007F12F6">
        <w:rPr>
          <w:rFonts w:eastAsiaTheme="minorHAnsi"/>
        </w:rPr>
        <w:t>Публічне уп</w:t>
      </w:r>
      <w:r w:rsidR="00D13A3B" w:rsidRPr="007F12F6">
        <w:rPr>
          <w:rFonts w:eastAsiaTheme="minorHAnsi"/>
        </w:rPr>
        <w:t>равління в умовах економічних та цифрових трансформацій суспільних відносин в Україні</w:t>
      </w:r>
    </w:p>
    <w:p w14:paraId="3BDF2712" w14:textId="77777777" w:rsidR="00D13A3B" w:rsidRPr="007F12F6" w:rsidRDefault="00D13A3B" w:rsidP="00F247A9">
      <w:pPr>
        <w:widowControl/>
        <w:tabs>
          <w:tab w:val="left" w:pos="1134"/>
        </w:tabs>
        <w:adjustRightInd w:val="0"/>
        <w:ind w:firstLine="709"/>
        <w:rPr>
          <w:rFonts w:eastAsiaTheme="minorHAnsi"/>
          <w:sz w:val="28"/>
          <w:szCs w:val="28"/>
        </w:rPr>
      </w:pPr>
      <w:r w:rsidRPr="007F12F6">
        <w:rPr>
          <w:rFonts w:eastAsiaTheme="minorHAnsi"/>
          <w:bCs/>
          <w:sz w:val="28"/>
          <w:szCs w:val="28"/>
        </w:rPr>
        <w:t xml:space="preserve">Державний реєстраційний номер: </w:t>
      </w:r>
      <w:proofErr w:type="spellStart"/>
      <w:r w:rsidRPr="007F12F6">
        <w:rPr>
          <w:rFonts w:eastAsiaTheme="minorHAnsi"/>
          <w:sz w:val="28"/>
          <w:szCs w:val="28"/>
        </w:rPr>
        <w:t>0124U005274</w:t>
      </w:r>
      <w:proofErr w:type="spellEnd"/>
    </w:p>
    <w:p w14:paraId="7AEABE45" w14:textId="77777777" w:rsidR="00D13A3B" w:rsidRPr="007F12F6" w:rsidRDefault="00D13A3B" w:rsidP="00F247A9">
      <w:pPr>
        <w:widowControl/>
        <w:tabs>
          <w:tab w:val="left" w:pos="1134"/>
        </w:tabs>
        <w:adjustRightInd w:val="0"/>
        <w:ind w:firstLine="709"/>
        <w:rPr>
          <w:rFonts w:eastAsiaTheme="minorHAnsi"/>
          <w:bCs/>
          <w:sz w:val="28"/>
          <w:szCs w:val="28"/>
        </w:rPr>
      </w:pPr>
      <w:r w:rsidRPr="007F12F6">
        <w:rPr>
          <w:rFonts w:eastAsiaTheme="minorHAnsi"/>
          <w:bCs/>
          <w:sz w:val="28"/>
          <w:szCs w:val="28"/>
        </w:rPr>
        <w:t>Відкрита</w:t>
      </w:r>
    </w:p>
    <w:p w14:paraId="1A924A04" w14:textId="77777777" w:rsidR="00D13A3B" w:rsidRPr="007F12F6" w:rsidRDefault="00D13A3B" w:rsidP="00F247A9">
      <w:pPr>
        <w:pStyle w:val="a3"/>
        <w:tabs>
          <w:tab w:val="left" w:pos="1134"/>
        </w:tabs>
        <w:ind w:left="0" w:firstLine="709"/>
        <w:jc w:val="left"/>
        <w:rPr>
          <w:rFonts w:eastAsiaTheme="minorHAnsi"/>
        </w:rPr>
      </w:pPr>
      <w:r w:rsidRPr="007F12F6">
        <w:rPr>
          <w:rFonts w:eastAsiaTheme="minorHAnsi"/>
          <w:bCs/>
        </w:rPr>
        <w:t xml:space="preserve">Дата реєстрації: </w:t>
      </w:r>
      <w:r w:rsidRPr="007F12F6">
        <w:rPr>
          <w:rFonts w:eastAsiaTheme="minorHAnsi"/>
        </w:rPr>
        <w:t>27-12-2024</w:t>
      </w:r>
    </w:p>
    <w:p w14:paraId="792E331F" w14:textId="77777777" w:rsidR="008A6A89" w:rsidRPr="007F12F6" w:rsidRDefault="008A6A89" w:rsidP="00F247A9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left"/>
        <w:rPr>
          <w:b/>
        </w:rPr>
      </w:pPr>
      <w:r w:rsidRPr="007F12F6">
        <w:rPr>
          <w:rFonts w:eastAsiaTheme="minorHAnsi"/>
          <w:b/>
        </w:rPr>
        <w:t>Участь у роботі наукових конгресах, конференціях, круглих столів тощо.</w:t>
      </w:r>
    </w:p>
    <w:p w14:paraId="7C6C2AE3" w14:textId="77777777" w:rsidR="00F25D45" w:rsidRPr="007F12F6" w:rsidRDefault="00F25D45" w:rsidP="00F247A9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left"/>
        <w:rPr>
          <w:b/>
        </w:rPr>
      </w:pPr>
      <w:r w:rsidRPr="007F12F6">
        <w:rPr>
          <w:rFonts w:eastAsiaTheme="minorHAnsi"/>
          <w:b/>
        </w:rPr>
        <w:t>Участь у роботі разових спеціалізованих рад із захисту докторів філософії та спеціалізованих радах із захисту докторів наук.</w:t>
      </w:r>
    </w:p>
    <w:p w14:paraId="5CB645C4" w14:textId="77777777" w:rsidR="00F277C5" w:rsidRPr="007F12F6" w:rsidRDefault="00410EA9">
      <w:pPr>
        <w:spacing w:before="44"/>
        <w:ind w:left="189" w:right="60"/>
        <w:jc w:val="center"/>
        <w:rPr>
          <w:sz w:val="28"/>
          <w:szCs w:val="28"/>
        </w:rPr>
      </w:pPr>
      <w:r w:rsidRPr="007F12F6">
        <w:rPr>
          <w:spacing w:val="-10"/>
          <w:sz w:val="28"/>
          <w:szCs w:val="28"/>
        </w:rPr>
        <w:t>1</w:t>
      </w:r>
    </w:p>
    <w:p w14:paraId="579F616B" w14:textId="77777777" w:rsidR="00F277C5" w:rsidRPr="007F12F6" w:rsidRDefault="00F277C5">
      <w:pPr>
        <w:pStyle w:val="a3"/>
        <w:spacing w:before="247"/>
        <w:ind w:left="0" w:firstLine="0"/>
        <w:jc w:val="left"/>
        <w:rPr>
          <w:sz w:val="22"/>
        </w:rPr>
      </w:pPr>
    </w:p>
    <w:p w14:paraId="18693152" w14:textId="77777777" w:rsidR="00F247A9" w:rsidRPr="007F12F6" w:rsidRDefault="00F247A9" w:rsidP="00F247A9">
      <w:pPr>
        <w:pStyle w:val="a3"/>
        <w:tabs>
          <w:tab w:val="left" w:pos="5643"/>
        </w:tabs>
        <w:spacing w:line="276" w:lineRule="auto"/>
        <w:ind w:left="0" w:firstLine="0"/>
        <w:jc w:val="left"/>
      </w:pPr>
      <w:r w:rsidRPr="007F12F6">
        <w:t>Завідувач кафедри</w:t>
      </w:r>
    </w:p>
    <w:p w14:paraId="1695DC66" w14:textId="77777777" w:rsidR="00F247A9" w:rsidRPr="007F12F6" w:rsidRDefault="00F247A9" w:rsidP="00F247A9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15"/>
        </w:rPr>
      </w:pPr>
      <w:r w:rsidRPr="007F12F6">
        <w:rPr>
          <w:spacing w:val="-2"/>
        </w:rPr>
        <w:t>економічної політики та менеджменту</w:t>
      </w:r>
      <w:r w:rsidRPr="007F12F6">
        <w:t xml:space="preserve">                                  Микола </w:t>
      </w:r>
      <w:proofErr w:type="spellStart"/>
      <w:r w:rsidRPr="007F12F6">
        <w:t>ЛАТИНІН</w:t>
      </w:r>
      <w:proofErr w:type="spellEnd"/>
      <w:r w:rsidRPr="007F12F6">
        <w:rPr>
          <w:spacing w:val="-15"/>
        </w:rPr>
        <w:t xml:space="preserve"> </w:t>
      </w:r>
    </w:p>
    <w:p w14:paraId="0E350515" w14:textId="77777777" w:rsidR="00F247A9" w:rsidRPr="007F12F6" w:rsidRDefault="00F247A9" w:rsidP="00F247A9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2310A9CF" w14:textId="77777777" w:rsidR="00F247A9" w:rsidRPr="007F12F6" w:rsidRDefault="00F247A9" w:rsidP="00F247A9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7F12F6">
        <w:t>Директор</w:t>
      </w:r>
      <w:r w:rsidRPr="007F12F6">
        <w:rPr>
          <w:spacing w:val="-15"/>
        </w:rPr>
        <w:t xml:space="preserve"> </w:t>
      </w:r>
    </w:p>
    <w:p w14:paraId="514F1FFF" w14:textId="77777777" w:rsidR="00F247A9" w:rsidRPr="007F12F6" w:rsidRDefault="00F247A9" w:rsidP="00F247A9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7F12F6">
        <w:t>Навчально-наукового</w:t>
      </w:r>
      <w:r w:rsidRPr="007F12F6">
        <w:rPr>
          <w:spacing w:val="-14"/>
        </w:rPr>
        <w:t xml:space="preserve"> </w:t>
      </w:r>
      <w:r w:rsidRPr="007F12F6">
        <w:rPr>
          <w:spacing w:val="-2"/>
        </w:rPr>
        <w:t>інституту</w:t>
      </w:r>
    </w:p>
    <w:p w14:paraId="638B6382" w14:textId="77777777" w:rsidR="00F247A9" w:rsidRPr="007F12F6" w:rsidRDefault="00F247A9" w:rsidP="00F247A9">
      <w:pPr>
        <w:pStyle w:val="a3"/>
        <w:tabs>
          <w:tab w:val="left" w:pos="8184"/>
        </w:tabs>
        <w:ind w:left="0" w:firstLine="0"/>
        <w:jc w:val="left"/>
        <w:rPr>
          <w:sz w:val="20"/>
        </w:rPr>
      </w:pPr>
      <w:r w:rsidRPr="007F12F6">
        <w:rPr>
          <w:spacing w:val="-2"/>
        </w:rPr>
        <w:t>«Інститут державного управління»</w:t>
      </w:r>
      <w:r w:rsidRPr="007F12F6">
        <w:t xml:space="preserve">                                      Людмила БЄЛОВА</w:t>
      </w:r>
    </w:p>
    <w:p w14:paraId="75756550" w14:textId="77777777" w:rsidR="00F277C5" w:rsidRPr="007F12F6" w:rsidRDefault="00F277C5">
      <w:pPr>
        <w:pStyle w:val="a3"/>
        <w:ind w:left="0" w:firstLine="0"/>
        <w:jc w:val="left"/>
        <w:rPr>
          <w:sz w:val="20"/>
        </w:rPr>
      </w:pPr>
    </w:p>
    <w:p w14:paraId="33BCAE44" w14:textId="77777777" w:rsidR="00B767ED" w:rsidRPr="007F12F6" w:rsidRDefault="00B767ED">
      <w:pPr>
        <w:rPr>
          <w:sz w:val="24"/>
          <w:szCs w:val="28"/>
        </w:rPr>
      </w:pPr>
      <w:r w:rsidRPr="007F12F6">
        <w:rPr>
          <w:sz w:val="24"/>
        </w:rPr>
        <w:br w:type="page"/>
      </w:r>
    </w:p>
    <w:p w14:paraId="68763873" w14:textId="77777777" w:rsidR="00292538" w:rsidRPr="007F12F6" w:rsidRDefault="00292538" w:rsidP="008658F1">
      <w:pPr>
        <w:spacing w:before="74"/>
        <w:ind w:left="5103"/>
        <w:rPr>
          <w:b/>
          <w:sz w:val="24"/>
          <w:szCs w:val="24"/>
        </w:rPr>
      </w:pPr>
      <w:bookmarkStart w:id="21" w:name="_bookmark20"/>
      <w:bookmarkEnd w:id="21"/>
      <w:r w:rsidRPr="007F12F6">
        <w:rPr>
          <w:b/>
          <w:sz w:val="24"/>
          <w:szCs w:val="24"/>
        </w:rPr>
        <w:lastRenderedPageBreak/>
        <w:t>ДОДАТОК</w:t>
      </w:r>
      <w:r w:rsidRPr="007F12F6">
        <w:rPr>
          <w:b/>
          <w:spacing w:val="-7"/>
          <w:sz w:val="24"/>
          <w:szCs w:val="24"/>
        </w:rPr>
        <w:t xml:space="preserve"> </w:t>
      </w:r>
      <w:r w:rsidR="00E40D8D" w:rsidRPr="007F12F6">
        <w:rPr>
          <w:b/>
          <w:spacing w:val="-7"/>
          <w:sz w:val="24"/>
          <w:szCs w:val="24"/>
        </w:rPr>
        <w:t>6</w:t>
      </w:r>
    </w:p>
    <w:p w14:paraId="1A607423" w14:textId="77777777" w:rsidR="00292538" w:rsidRPr="007F12F6" w:rsidRDefault="00292538" w:rsidP="008658F1">
      <w:pPr>
        <w:spacing w:before="100"/>
        <w:ind w:left="5103"/>
        <w:rPr>
          <w:sz w:val="24"/>
          <w:szCs w:val="24"/>
        </w:rPr>
      </w:pPr>
      <w:r w:rsidRPr="007F12F6">
        <w:rPr>
          <w:sz w:val="24"/>
          <w:szCs w:val="24"/>
        </w:rPr>
        <w:t xml:space="preserve">до Положення </w:t>
      </w:r>
      <w:r w:rsidRPr="007F12F6">
        <w:rPr>
          <w:spacing w:val="-5"/>
          <w:sz w:val="24"/>
          <w:szCs w:val="24"/>
        </w:rPr>
        <w:t xml:space="preserve">про </w:t>
      </w:r>
      <w:r w:rsidRPr="007F12F6">
        <w:rPr>
          <w:spacing w:val="-2"/>
          <w:sz w:val="24"/>
          <w:szCs w:val="24"/>
        </w:rPr>
        <w:t>кафедру</w:t>
      </w:r>
      <w:r w:rsidRPr="007F12F6">
        <w:rPr>
          <w:sz w:val="24"/>
          <w:szCs w:val="24"/>
        </w:rPr>
        <w:t xml:space="preserve"> економічної політики та менеджменту</w:t>
      </w:r>
    </w:p>
    <w:p w14:paraId="01542CD3" w14:textId="77777777" w:rsidR="00292538" w:rsidRPr="007F12F6" w:rsidRDefault="00292538" w:rsidP="008658F1">
      <w:pPr>
        <w:tabs>
          <w:tab w:val="left" w:pos="9952"/>
        </w:tabs>
        <w:ind w:left="5103"/>
        <w:rPr>
          <w:sz w:val="24"/>
          <w:szCs w:val="24"/>
        </w:rPr>
      </w:pPr>
      <w:r w:rsidRPr="007F12F6">
        <w:rPr>
          <w:sz w:val="24"/>
          <w:szCs w:val="24"/>
        </w:rPr>
        <w:t>Харківського національного університету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імені</w:t>
      </w:r>
      <w:r w:rsidRPr="007F12F6">
        <w:rPr>
          <w:spacing w:val="-12"/>
          <w:sz w:val="24"/>
          <w:szCs w:val="24"/>
        </w:rPr>
        <w:t xml:space="preserve"> </w:t>
      </w:r>
      <w:r w:rsidRPr="007F12F6">
        <w:rPr>
          <w:sz w:val="24"/>
          <w:szCs w:val="24"/>
        </w:rPr>
        <w:t>В.Н.</w:t>
      </w:r>
      <w:r w:rsidRPr="007F12F6">
        <w:rPr>
          <w:spacing w:val="-13"/>
          <w:sz w:val="24"/>
          <w:szCs w:val="24"/>
        </w:rPr>
        <w:t xml:space="preserve"> </w:t>
      </w:r>
      <w:r w:rsidRPr="007F12F6">
        <w:rPr>
          <w:sz w:val="24"/>
          <w:szCs w:val="24"/>
        </w:rPr>
        <w:t>Каразіна</w:t>
      </w:r>
    </w:p>
    <w:p w14:paraId="1548406B" w14:textId="77777777" w:rsidR="00292538" w:rsidRPr="007F12F6" w:rsidRDefault="00292538" w:rsidP="00292538">
      <w:pPr>
        <w:pStyle w:val="a3"/>
        <w:spacing w:before="92"/>
        <w:ind w:left="0" w:firstLine="0"/>
        <w:jc w:val="left"/>
        <w:rPr>
          <w:sz w:val="20"/>
        </w:rPr>
      </w:pPr>
    </w:p>
    <w:p w14:paraId="0FDC1155" w14:textId="77777777" w:rsidR="00E47F21" w:rsidRPr="007F12F6" w:rsidRDefault="00E47F21">
      <w:pPr>
        <w:pStyle w:val="1"/>
        <w:ind w:right="59"/>
        <w:jc w:val="center"/>
      </w:pPr>
    </w:p>
    <w:p w14:paraId="08919B4C" w14:textId="77777777" w:rsidR="00F277C5" w:rsidRPr="007F12F6" w:rsidRDefault="00410EA9">
      <w:pPr>
        <w:pStyle w:val="1"/>
        <w:ind w:right="59"/>
        <w:jc w:val="center"/>
      </w:pPr>
      <w:r w:rsidRPr="007F12F6">
        <w:t>ПЕРЕЛІК</w:t>
      </w:r>
      <w:r w:rsidRPr="007F12F6">
        <w:rPr>
          <w:spacing w:val="-7"/>
        </w:rPr>
        <w:t xml:space="preserve"> </w:t>
      </w:r>
      <w:r w:rsidRPr="007F12F6">
        <w:rPr>
          <w:spacing w:val="-2"/>
        </w:rPr>
        <w:t>ДОКУМЕНТАЦІЇ</w:t>
      </w:r>
    </w:p>
    <w:p w14:paraId="54FF7149" w14:textId="77777777" w:rsidR="00292538" w:rsidRPr="007F12F6" w:rsidRDefault="00410EA9" w:rsidP="00A97B8B">
      <w:pPr>
        <w:pStyle w:val="2"/>
        <w:ind w:left="549" w:right="350" w:firstLine="18"/>
        <w:jc w:val="center"/>
      </w:pPr>
      <w:r w:rsidRPr="007F12F6">
        <w:t xml:space="preserve">щодо організації та управління діяльністю </w:t>
      </w:r>
    </w:p>
    <w:p w14:paraId="66A9E854" w14:textId="77777777" w:rsidR="00292538" w:rsidRPr="007F12F6" w:rsidRDefault="00A97B8B" w:rsidP="00A97B8B">
      <w:pPr>
        <w:pStyle w:val="2"/>
        <w:ind w:left="549" w:right="350" w:firstLine="18"/>
        <w:jc w:val="center"/>
        <w:rPr>
          <w:spacing w:val="-2"/>
        </w:rPr>
      </w:pPr>
      <w:r w:rsidRPr="007F12F6">
        <w:rPr>
          <w:spacing w:val="-2"/>
        </w:rPr>
        <w:t xml:space="preserve">кафедри економічної політики та менеджменту </w:t>
      </w:r>
    </w:p>
    <w:p w14:paraId="1F42C8C4" w14:textId="77777777" w:rsidR="00F277C5" w:rsidRPr="007F12F6" w:rsidRDefault="00410EA9" w:rsidP="00292538">
      <w:pPr>
        <w:pStyle w:val="2"/>
        <w:ind w:left="0" w:right="-1" w:firstLine="18"/>
        <w:jc w:val="center"/>
      </w:pPr>
      <w:r w:rsidRPr="007F12F6">
        <w:t>Харківського</w:t>
      </w:r>
      <w:r w:rsidRPr="007F12F6">
        <w:rPr>
          <w:spacing w:val="-8"/>
        </w:rPr>
        <w:t xml:space="preserve"> </w:t>
      </w:r>
      <w:r w:rsidRPr="007F12F6">
        <w:t>національного</w:t>
      </w:r>
      <w:r w:rsidRPr="007F12F6">
        <w:rPr>
          <w:spacing w:val="-8"/>
        </w:rPr>
        <w:t xml:space="preserve"> </w:t>
      </w:r>
      <w:r w:rsidRPr="007F12F6">
        <w:t>університету</w:t>
      </w:r>
      <w:r w:rsidRPr="007F12F6">
        <w:rPr>
          <w:spacing w:val="-8"/>
        </w:rPr>
        <w:t xml:space="preserve"> </w:t>
      </w:r>
      <w:r w:rsidRPr="007F12F6">
        <w:t>імені</w:t>
      </w:r>
      <w:r w:rsidR="00292538" w:rsidRPr="007F12F6">
        <w:t xml:space="preserve"> </w:t>
      </w:r>
      <w:r w:rsidRPr="007F12F6">
        <w:t xml:space="preserve">В.Н. </w:t>
      </w:r>
      <w:r w:rsidRPr="007F12F6">
        <w:rPr>
          <w:spacing w:val="-2"/>
        </w:rPr>
        <w:t>Каразіна</w:t>
      </w:r>
    </w:p>
    <w:p w14:paraId="601CD068" w14:textId="77777777" w:rsidR="00F277C5" w:rsidRPr="007F12F6" w:rsidRDefault="00F277C5">
      <w:pPr>
        <w:pStyle w:val="a3"/>
        <w:ind w:left="0" w:firstLine="0"/>
        <w:jc w:val="left"/>
        <w:rPr>
          <w:b/>
        </w:rPr>
      </w:pPr>
    </w:p>
    <w:p w14:paraId="4C741161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Накази й розпорядження ректора та проректорів Університету, розпорядження директора</w:t>
      </w:r>
      <w:r w:rsidRPr="007F12F6">
        <w:rPr>
          <w:b/>
          <w:bCs/>
          <w:spacing w:val="-2"/>
          <w:sz w:val="28"/>
          <w:szCs w:val="28"/>
        </w:rPr>
        <w:t xml:space="preserve"> </w:t>
      </w:r>
      <w:r w:rsidRPr="007F12F6">
        <w:rPr>
          <w:spacing w:val="-2"/>
          <w:sz w:val="28"/>
          <w:szCs w:val="28"/>
        </w:rPr>
        <w:t>Навчально-</w:t>
      </w:r>
      <w:r w:rsidRPr="007F12F6">
        <w:rPr>
          <w:sz w:val="28"/>
          <w:szCs w:val="28"/>
        </w:rPr>
        <w:t xml:space="preserve">наукового </w:t>
      </w:r>
      <w:r w:rsidRPr="007F12F6">
        <w:rPr>
          <w:spacing w:val="-2"/>
          <w:sz w:val="28"/>
          <w:szCs w:val="28"/>
        </w:rPr>
        <w:t>інституту.</w:t>
      </w:r>
    </w:p>
    <w:p w14:paraId="1BCB89C9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Положення про Кафедру.</w:t>
      </w:r>
    </w:p>
    <w:p w14:paraId="6A71ABCC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 xml:space="preserve">Посадові інструкції науково-педагогічних працівників Кафедри. </w:t>
      </w:r>
    </w:p>
    <w:p w14:paraId="25D8B1C3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Протоколи засідань Кафедри.</w:t>
      </w:r>
    </w:p>
    <w:p w14:paraId="05285AF6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Річні плани роботи Кафедри.</w:t>
      </w:r>
    </w:p>
    <w:p w14:paraId="78365007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Індивідуальні плани роботи науково-педагогічних працівників Кафедри.</w:t>
      </w:r>
    </w:p>
    <w:p w14:paraId="56A91361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7F12F6">
        <w:rPr>
          <w:sz w:val="28"/>
          <w:szCs w:val="28"/>
        </w:rPr>
        <w:t>Звіти Кафедри про виконання навчальних планів.</w:t>
      </w:r>
    </w:p>
    <w:p w14:paraId="2F594D60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7F12F6">
        <w:rPr>
          <w:sz w:val="28"/>
          <w:szCs w:val="28"/>
        </w:rPr>
        <w:t>Річні звіти завідувача Кафедри.</w:t>
      </w:r>
    </w:p>
    <w:p w14:paraId="0FFA2D40" w14:textId="77777777" w:rsidR="00E40D8D" w:rsidRPr="007F12F6" w:rsidRDefault="00E40D8D" w:rsidP="00E40D8D">
      <w:pPr>
        <w:numPr>
          <w:ilvl w:val="0"/>
          <w:numId w:val="20"/>
        </w:numPr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z w:val="28"/>
          <w:szCs w:val="28"/>
        </w:rPr>
        <w:t xml:space="preserve">Звіти про роботу </w:t>
      </w:r>
      <w:r w:rsidRPr="007F12F6">
        <w:rPr>
          <w:spacing w:val="-2"/>
          <w:sz w:val="28"/>
          <w:szCs w:val="28"/>
        </w:rPr>
        <w:t>науково-педагогічних працівників Кафедри.</w:t>
      </w:r>
    </w:p>
    <w:p w14:paraId="0BA6ADC5" w14:textId="77777777" w:rsidR="00E40D8D" w:rsidRPr="007F12F6" w:rsidRDefault="00E40D8D" w:rsidP="00E40D8D">
      <w:pPr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Звіти керівників про проходження виробничої (навчальної) практики студентів.</w:t>
      </w:r>
    </w:p>
    <w:p w14:paraId="146516EA" w14:textId="77777777" w:rsidR="00E40D8D" w:rsidRPr="007F12F6" w:rsidRDefault="00E40D8D" w:rsidP="00E40D8D">
      <w:pPr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spacing w:val="-2"/>
          <w:sz w:val="28"/>
          <w:szCs w:val="28"/>
        </w:rPr>
      </w:pPr>
      <w:r w:rsidRPr="007F12F6">
        <w:rPr>
          <w:spacing w:val="-2"/>
          <w:sz w:val="28"/>
          <w:szCs w:val="28"/>
        </w:rPr>
        <w:t>Навчальні робочі програми навчальних дисциплін, програм вступних іспитів, інших вступних випробувань.</w:t>
      </w:r>
    </w:p>
    <w:p w14:paraId="052CD944" w14:textId="77777777" w:rsidR="00E40D8D" w:rsidRPr="007F12F6" w:rsidRDefault="00E40D8D" w:rsidP="00E40D8D">
      <w:pPr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7F12F6">
        <w:rPr>
          <w:spacing w:val="-2"/>
          <w:sz w:val="28"/>
          <w:szCs w:val="28"/>
        </w:rPr>
        <w:t>Номенклатура справ кафедри.</w:t>
      </w:r>
    </w:p>
    <w:p w14:paraId="2497B968" w14:textId="77777777" w:rsidR="00F277C5" w:rsidRPr="007F12F6" w:rsidRDefault="00F277C5">
      <w:pPr>
        <w:pStyle w:val="a3"/>
        <w:ind w:left="0" w:firstLine="0"/>
        <w:jc w:val="left"/>
        <w:rPr>
          <w:i/>
          <w:sz w:val="22"/>
        </w:rPr>
      </w:pPr>
    </w:p>
    <w:p w14:paraId="6BB08AFE" w14:textId="77777777" w:rsidR="00F277C5" w:rsidRPr="007F12F6" w:rsidRDefault="00F277C5">
      <w:pPr>
        <w:pStyle w:val="a3"/>
        <w:spacing w:before="188"/>
        <w:ind w:left="0" w:firstLine="0"/>
        <w:jc w:val="left"/>
        <w:rPr>
          <w:i/>
          <w:sz w:val="22"/>
        </w:rPr>
      </w:pPr>
    </w:p>
    <w:p w14:paraId="6ED125A9" w14:textId="77777777" w:rsidR="00292538" w:rsidRPr="007F12F6" w:rsidRDefault="00292538" w:rsidP="00292538">
      <w:pPr>
        <w:pStyle w:val="a3"/>
        <w:tabs>
          <w:tab w:val="left" w:pos="5643"/>
        </w:tabs>
        <w:spacing w:line="276" w:lineRule="auto"/>
        <w:ind w:left="0" w:firstLine="0"/>
        <w:jc w:val="left"/>
      </w:pPr>
      <w:r w:rsidRPr="007F12F6">
        <w:t>Завідувач кафедри</w:t>
      </w:r>
    </w:p>
    <w:p w14:paraId="689EBA1B" w14:textId="77777777" w:rsidR="00292538" w:rsidRPr="007F12F6" w:rsidRDefault="00292538" w:rsidP="00292538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15"/>
        </w:rPr>
      </w:pPr>
      <w:r w:rsidRPr="007F12F6">
        <w:rPr>
          <w:spacing w:val="-2"/>
        </w:rPr>
        <w:t>економічної політики та менеджменту</w:t>
      </w:r>
      <w:r w:rsidRPr="007F12F6">
        <w:t xml:space="preserve">                                  Микола </w:t>
      </w:r>
      <w:proofErr w:type="spellStart"/>
      <w:r w:rsidRPr="007F12F6">
        <w:t>ЛАТИНІН</w:t>
      </w:r>
      <w:proofErr w:type="spellEnd"/>
      <w:r w:rsidRPr="007F12F6">
        <w:rPr>
          <w:spacing w:val="-15"/>
        </w:rPr>
        <w:t xml:space="preserve"> </w:t>
      </w:r>
    </w:p>
    <w:p w14:paraId="2C568570" w14:textId="77777777" w:rsidR="00292538" w:rsidRPr="007F12F6" w:rsidRDefault="00292538" w:rsidP="00292538">
      <w:pPr>
        <w:pStyle w:val="a3"/>
        <w:tabs>
          <w:tab w:val="left" w:pos="5643"/>
        </w:tabs>
        <w:spacing w:line="276" w:lineRule="auto"/>
        <w:ind w:left="0" w:firstLine="0"/>
        <w:jc w:val="left"/>
        <w:rPr>
          <w:spacing w:val="-6"/>
        </w:rPr>
      </w:pPr>
    </w:p>
    <w:p w14:paraId="0E49D52F" w14:textId="77777777" w:rsidR="00292538" w:rsidRPr="007F12F6" w:rsidRDefault="00292538" w:rsidP="00292538">
      <w:pPr>
        <w:pStyle w:val="a3"/>
        <w:tabs>
          <w:tab w:val="left" w:pos="8184"/>
        </w:tabs>
        <w:ind w:left="0" w:firstLine="0"/>
        <w:jc w:val="left"/>
        <w:rPr>
          <w:spacing w:val="-15"/>
        </w:rPr>
      </w:pPr>
      <w:r w:rsidRPr="007F12F6">
        <w:t>Директор</w:t>
      </w:r>
      <w:r w:rsidRPr="007F12F6">
        <w:rPr>
          <w:spacing w:val="-15"/>
        </w:rPr>
        <w:t xml:space="preserve"> </w:t>
      </w:r>
    </w:p>
    <w:p w14:paraId="41842818" w14:textId="77777777" w:rsidR="00292538" w:rsidRPr="007F12F6" w:rsidRDefault="00292538" w:rsidP="00292538">
      <w:pPr>
        <w:pStyle w:val="a3"/>
        <w:tabs>
          <w:tab w:val="left" w:pos="8184"/>
        </w:tabs>
        <w:ind w:left="0" w:firstLine="0"/>
        <w:jc w:val="left"/>
        <w:rPr>
          <w:spacing w:val="-2"/>
        </w:rPr>
      </w:pPr>
      <w:r w:rsidRPr="007F12F6">
        <w:t>Навчально-наукового</w:t>
      </w:r>
      <w:r w:rsidRPr="007F12F6">
        <w:rPr>
          <w:spacing w:val="-14"/>
        </w:rPr>
        <w:t xml:space="preserve"> </w:t>
      </w:r>
      <w:r w:rsidRPr="007F12F6">
        <w:rPr>
          <w:spacing w:val="-2"/>
        </w:rPr>
        <w:t>інституту</w:t>
      </w:r>
    </w:p>
    <w:p w14:paraId="0602E728" w14:textId="77777777" w:rsidR="00292538" w:rsidRPr="007F12F6" w:rsidRDefault="00292538" w:rsidP="00292538">
      <w:pPr>
        <w:pStyle w:val="a3"/>
        <w:tabs>
          <w:tab w:val="left" w:pos="8184"/>
        </w:tabs>
        <w:ind w:left="0" w:firstLine="0"/>
        <w:jc w:val="left"/>
        <w:rPr>
          <w:sz w:val="20"/>
        </w:rPr>
      </w:pPr>
      <w:r w:rsidRPr="007F12F6">
        <w:rPr>
          <w:spacing w:val="-2"/>
        </w:rPr>
        <w:t>«Інститут державного управління»</w:t>
      </w:r>
      <w:r w:rsidRPr="007F12F6">
        <w:t xml:space="preserve">                                      Людмила БЄЛОВА</w:t>
      </w:r>
    </w:p>
    <w:p w14:paraId="386A931E" w14:textId="77777777" w:rsidR="004502AC" w:rsidRPr="007F12F6" w:rsidRDefault="004502AC" w:rsidP="00292538">
      <w:pPr>
        <w:rPr>
          <w:i/>
        </w:rPr>
      </w:pPr>
    </w:p>
    <w:sectPr w:rsidR="004502AC" w:rsidRPr="007F12F6" w:rsidSect="000379FC">
      <w:headerReference w:type="default" r:id="rId15"/>
      <w:pgSz w:w="11907" w:h="16840" w:code="9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9A7D" w14:textId="77777777" w:rsidR="00AC6E4C" w:rsidRDefault="00AC6E4C">
      <w:r>
        <w:separator/>
      </w:r>
    </w:p>
  </w:endnote>
  <w:endnote w:type="continuationSeparator" w:id="0">
    <w:p w14:paraId="41A02B46" w14:textId="77777777" w:rsidR="00AC6E4C" w:rsidRDefault="00AC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58A1" w14:textId="77777777" w:rsidR="00AC6E4C" w:rsidRDefault="00AC6E4C">
      <w:r>
        <w:separator/>
      </w:r>
    </w:p>
  </w:footnote>
  <w:footnote w:type="continuationSeparator" w:id="0">
    <w:p w14:paraId="50DD501E" w14:textId="77777777" w:rsidR="00AC6E4C" w:rsidRDefault="00AC6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8091" w14:textId="77777777" w:rsidR="007F6E13" w:rsidRDefault="007F6E13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ED33" w14:textId="77777777" w:rsidR="007F6E13" w:rsidRDefault="007F6E13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8BEE" w14:textId="77777777" w:rsidR="007F6E13" w:rsidRDefault="007F6E13">
    <w:pPr>
      <w:pStyle w:val="a3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1453" w14:textId="77777777" w:rsidR="007F6E13" w:rsidRDefault="007F6E13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5B59"/>
    <w:multiLevelType w:val="hybridMultilevel"/>
    <w:tmpl w:val="71729BA6"/>
    <w:lvl w:ilvl="0" w:tplc="CAD4E1B6">
      <w:numFmt w:val="bullet"/>
      <w:lvlText w:val="-"/>
      <w:lvlJc w:val="left"/>
      <w:pPr>
        <w:ind w:left="1430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024D6B2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1EFE7BF4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B2725618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5FCC8424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D50E0D40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09AC756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B4804AFC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0922A316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" w15:restartNumberingAfterBreak="0">
    <w:nsid w:val="0BED379F"/>
    <w:multiLevelType w:val="multilevel"/>
    <w:tmpl w:val="CE5405DC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2" w15:restartNumberingAfterBreak="0">
    <w:nsid w:val="1AF011CE"/>
    <w:multiLevelType w:val="multilevel"/>
    <w:tmpl w:val="344225F4"/>
    <w:lvl w:ilvl="0">
      <w:start w:val="1"/>
      <w:numFmt w:val="decimal"/>
      <w:lvlText w:val="%1."/>
      <w:lvlJc w:val="left"/>
      <w:pPr>
        <w:ind w:left="2700" w:hanging="360"/>
      </w:pPr>
    </w:lvl>
    <w:lvl w:ilvl="1">
      <w:start w:val="1"/>
      <w:numFmt w:val="decimal"/>
      <w:isLgl/>
      <w:lvlText w:val="%1.%2."/>
      <w:lvlJc w:val="left"/>
      <w:pPr>
        <w:ind w:left="306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4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00" w:hanging="2160"/>
      </w:pPr>
      <w:rPr>
        <w:rFonts w:hint="default"/>
        <w:i w:val="0"/>
      </w:rPr>
    </w:lvl>
  </w:abstractNum>
  <w:abstractNum w:abstractNumId="3" w15:restartNumberingAfterBreak="0">
    <w:nsid w:val="1F0533D9"/>
    <w:multiLevelType w:val="multilevel"/>
    <w:tmpl w:val="FE1E8066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4" w15:restartNumberingAfterBreak="0">
    <w:nsid w:val="26084D1E"/>
    <w:multiLevelType w:val="multilevel"/>
    <w:tmpl w:val="FD322B6C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5" w15:restartNumberingAfterBreak="0">
    <w:nsid w:val="269D1FFD"/>
    <w:multiLevelType w:val="multilevel"/>
    <w:tmpl w:val="559830B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6" w15:restartNumberingAfterBreak="0">
    <w:nsid w:val="29AF6697"/>
    <w:multiLevelType w:val="multilevel"/>
    <w:tmpl w:val="5366E464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abstractNum w:abstractNumId="7" w15:restartNumberingAfterBreak="0">
    <w:nsid w:val="2F1A4164"/>
    <w:multiLevelType w:val="hybridMultilevel"/>
    <w:tmpl w:val="ADCE6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14A70"/>
    <w:multiLevelType w:val="multilevel"/>
    <w:tmpl w:val="6C50DBE2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 w15:restartNumberingAfterBreak="0">
    <w:nsid w:val="47222509"/>
    <w:multiLevelType w:val="hybridMultilevel"/>
    <w:tmpl w:val="BEDA4E36"/>
    <w:lvl w:ilvl="0" w:tplc="DB52616A">
      <w:start w:val="1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71D19"/>
    <w:multiLevelType w:val="multilevel"/>
    <w:tmpl w:val="ED0A1B88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11" w15:restartNumberingAfterBreak="0">
    <w:nsid w:val="4C0D4427"/>
    <w:multiLevelType w:val="hybridMultilevel"/>
    <w:tmpl w:val="A75E67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7767F"/>
    <w:multiLevelType w:val="multilevel"/>
    <w:tmpl w:val="ED0A1B88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13" w15:restartNumberingAfterBreak="0">
    <w:nsid w:val="4D8A7E3A"/>
    <w:multiLevelType w:val="multilevel"/>
    <w:tmpl w:val="747E6E6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9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2160"/>
      </w:pPr>
      <w:rPr>
        <w:rFonts w:hint="default"/>
      </w:rPr>
    </w:lvl>
  </w:abstractNum>
  <w:abstractNum w:abstractNumId="14" w15:restartNumberingAfterBreak="0">
    <w:nsid w:val="4EB8371E"/>
    <w:multiLevelType w:val="hybridMultilevel"/>
    <w:tmpl w:val="4B183298"/>
    <w:lvl w:ilvl="0" w:tplc="6344C79E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84AF538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12A23A98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427ACF56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96642370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FC22594A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CA162B36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24A65054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F82C63A4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15" w15:restartNumberingAfterBreak="0">
    <w:nsid w:val="66E40E20"/>
    <w:multiLevelType w:val="multilevel"/>
    <w:tmpl w:val="7068E3F0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6" w15:restartNumberingAfterBreak="0">
    <w:nsid w:val="6FFA0DBD"/>
    <w:multiLevelType w:val="hybridMultilevel"/>
    <w:tmpl w:val="7BFA98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45B14"/>
    <w:multiLevelType w:val="hybridMultilevel"/>
    <w:tmpl w:val="C3A077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376B1"/>
    <w:multiLevelType w:val="hybridMultilevel"/>
    <w:tmpl w:val="C1CAD3F6"/>
    <w:lvl w:ilvl="0" w:tplc="2452D1D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C549D"/>
    <w:multiLevelType w:val="hybridMultilevel"/>
    <w:tmpl w:val="C87CC07A"/>
    <w:lvl w:ilvl="0" w:tplc="B812282E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AA288A0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C3A62F60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FC48E2B4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8F7AD34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E34EB9C2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F670D448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5310F238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F270779E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num w:numId="1" w16cid:durableId="1625424634">
    <w:abstractNumId w:val="10"/>
  </w:num>
  <w:num w:numId="2" w16cid:durableId="391346816">
    <w:abstractNumId w:val="1"/>
  </w:num>
  <w:num w:numId="3" w16cid:durableId="815800803">
    <w:abstractNumId w:val="5"/>
  </w:num>
  <w:num w:numId="4" w16cid:durableId="1092624048">
    <w:abstractNumId w:val="14"/>
  </w:num>
  <w:num w:numId="5" w16cid:durableId="777332530">
    <w:abstractNumId w:val="0"/>
  </w:num>
  <w:num w:numId="6" w16cid:durableId="1102146734">
    <w:abstractNumId w:val="19"/>
  </w:num>
  <w:num w:numId="7" w16cid:durableId="184441934">
    <w:abstractNumId w:val="8"/>
  </w:num>
  <w:num w:numId="8" w16cid:durableId="107355368">
    <w:abstractNumId w:val="3"/>
  </w:num>
  <w:num w:numId="9" w16cid:durableId="1699237510">
    <w:abstractNumId w:val="15"/>
  </w:num>
  <w:num w:numId="10" w16cid:durableId="584730285">
    <w:abstractNumId w:val="6"/>
  </w:num>
  <w:num w:numId="11" w16cid:durableId="1908225494">
    <w:abstractNumId w:val="4"/>
  </w:num>
  <w:num w:numId="12" w16cid:durableId="623659951">
    <w:abstractNumId w:val="16"/>
  </w:num>
  <w:num w:numId="13" w16cid:durableId="1578129046">
    <w:abstractNumId w:val="13"/>
  </w:num>
  <w:num w:numId="14" w16cid:durableId="2052994364">
    <w:abstractNumId w:val="11"/>
  </w:num>
  <w:num w:numId="15" w16cid:durableId="1745224716">
    <w:abstractNumId w:val="17"/>
  </w:num>
  <w:num w:numId="16" w16cid:durableId="1988051595">
    <w:abstractNumId w:val="2"/>
  </w:num>
  <w:num w:numId="17" w16cid:durableId="955723084">
    <w:abstractNumId w:val="18"/>
  </w:num>
  <w:num w:numId="18" w16cid:durableId="453670775">
    <w:abstractNumId w:val="9"/>
  </w:num>
  <w:num w:numId="19" w16cid:durableId="319388627">
    <w:abstractNumId w:val="12"/>
  </w:num>
  <w:num w:numId="20" w16cid:durableId="236868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C5"/>
    <w:rsid w:val="000076AF"/>
    <w:rsid w:val="00010C44"/>
    <w:rsid w:val="00014895"/>
    <w:rsid w:val="00024EEE"/>
    <w:rsid w:val="00033AAC"/>
    <w:rsid w:val="000379FC"/>
    <w:rsid w:val="0005180E"/>
    <w:rsid w:val="0007185F"/>
    <w:rsid w:val="00071BD3"/>
    <w:rsid w:val="000941A9"/>
    <w:rsid w:val="000A4D0C"/>
    <w:rsid w:val="000B7F95"/>
    <w:rsid w:val="000D25F5"/>
    <w:rsid w:val="000D5CD5"/>
    <w:rsid w:val="000F2550"/>
    <w:rsid w:val="000F7EFC"/>
    <w:rsid w:val="001042E4"/>
    <w:rsid w:val="0010438C"/>
    <w:rsid w:val="0011126F"/>
    <w:rsid w:val="001132B5"/>
    <w:rsid w:val="001237E6"/>
    <w:rsid w:val="00126443"/>
    <w:rsid w:val="00144957"/>
    <w:rsid w:val="00163760"/>
    <w:rsid w:val="001641B6"/>
    <w:rsid w:val="001725E7"/>
    <w:rsid w:val="001729B8"/>
    <w:rsid w:val="00182228"/>
    <w:rsid w:val="00182C6F"/>
    <w:rsid w:val="00197A85"/>
    <w:rsid w:val="001D1B11"/>
    <w:rsid w:val="00203538"/>
    <w:rsid w:val="00204A99"/>
    <w:rsid w:val="002071BD"/>
    <w:rsid w:val="00223DFD"/>
    <w:rsid w:val="00225C4F"/>
    <w:rsid w:val="0023539C"/>
    <w:rsid w:val="00252BCE"/>
    <w:rsid w:val="00253CFF"/>
    <w:rsid w:val="002747FD"/>
    <w:rsid w:val="00280EB5"/>
    <w:rsid w:val="002835EC"/>
    <w:rsid w:val="00290144"/>
    <w:rsid w:val="00292538"/>
    <w:rsid w:val="002B4002"/>
    <w:rsid w:val="002D03CE"/>
    <w:rsid w:val="002D673B"/>
    <w:rsid w:val="003107E6"/>
    <w:rsid w:val="003135D3"/>
    <w:rsid w:val="00321F20"/>
    <w:rsid w:val="00337599"/>
    <w:rsid w:val="00341B0D"/>
    <w:rsid w:val="003522AE"/>
    <w:rsid w:val="00361F50"/>
    <w:rsid w:val="00392E02"/>
    <w:rsid w:val="003A19DE"/>
    <w:rsid w:val="003A23F2"/>
    <w:rsid w:val="003A3FBE"/>
    <w:rsid w:val="003B1917"/>
    <w:rsid w:val="003B1A53"/>
    <w:rsid w:val="003B5B63"/>
    <w:rsid w:val="003C0677"/>
    <w:rsid w:val="003C59F4"/>
    <w:rsid w:val="003D04C6"/>
    <w:rsid w:val="003D4740"/>
    <w:rsid w:val="003E32B2"/>
    <w:rsid w:val="003E4043"/>
    <w:rsid w:val="00401CFA"/>
    <w:rsid w:val="00410EA9"/>
    <w:rsid w:val="00436308"/>
    <w:rsid w:val="00437267"/>
    <w:rsid w:val="004502AC"/>
    <w:rsid w:val="00452508"/>
    <w:rsid w:val="00453D26"/>
    <w:rsid w:val="00461ABA"/>
    <w:rsid w:val="00481A88"/>
    <w:rsid w:val="004A6176"/>
    <w:rsid w:val="004C2B9B"/>
    <w:rsid w:val="004D5C8E"/>
    <w:rsid w:val="004E385B"/>
    <w:rsid w:val="00502053"/>
    <w:rsid w:val="005039EB"/>
    <w:rsid w:val="005129A3"/>
    <w:rsid w:val="00512F5B"/>
    <w:rsid w:val="00513EAD"/>
    <w:rsid w:val="00523397"/>
    <w:rsid w:val="0052797D"/>
    <w:rsid w:val="0053595E"/>
    <w:rsid w:val="0053740B"/>
    <w:rsid w:val="00542A0F"/>
    <w:rsid w:val="00542AC6"/>
    <w:rsid w:val="00571BB0"/>
    <w:rsid w:val="00586CD2"/>
    <w:rsid w:val="0059779C"/>
    <w:rsid w:val="005B211B"/>
    <w:rsid w:val="005B211C"/>
    <w:rsid w:val="005C50EE"/>
    <w:rsid w:val="005C66EC"/>
    <w:rsid w:val="005E0EA5"/>
    <w:rsid w:val="005F458B"/>
    <w:rsid w:val="0062547C"/>
    <w:rsid w:val="006471EE"/>
    <w:rsid w:val="006473EA"/>
    <w:rsid w:val="0065388C"/>
    <w:rsid w:val="0066588E"/>
    <w:rsid w:val="0068367D"/>
    <w:rsid w:val="00697A7F"/>
    <w:rsid w:val="006A3F73"/>
    <w:rsid w:val="006B76AD"/>
    <w:rsid w:val="006D103D"/>
    <w:rsid w:val="006D3495"/>
    <w:rsid w:val="006E4190"/>
    <w:rsid w:val="006F3B4D"/>
    <w:rsid w:val="006F58BF"/>
    <w:rsid w:val="006F653B"/>
    <w:rsid w:val="00707D47"/>
    <w:rsid w:val="00726BE3"/>
    <w:rsid w:val="00746D45"/>
    <w:rsid w:val="007542D8"/>
    <w:rsid w:val="007608EC"/>
    <w:rsid w:val="00775555"/>
    <w:rsid w:val="00780162"/>
    <w:rsid w:val="00786B3D"/>
    <w:rsid w:val="00787D73"/>
    <w:rsid w:val="007A6E29"/>
    <w:rsid w:val="007A7E10"/>
    <w:rsid w:val="007B2233"/>
    <w:rsid w:val="007B29F7"/>
    <w:rsid w:val="007C6522"/>
    <w:rsid w:val="007E7E2D"/>
    <w:rsid w:val="007F12F6"/>
    <w:rsid w:val="007F39E3"/>
    <w:rsid w:val="007F6E13"/>
    <w:rsid w:val="008304F7"/>
    <w:rsid w:val="00830717"/>
    <w:rsid w:val="00833B2F"/>
    <w:rsid w:val="00835515"/>
    <w:rsid w:val="00865551"/>
    <w:rsid w:val="008658F1"/>
    <w:rsid w:val="00867D8A"/>
    <w:rsid w:val="008A6A89"/>
    <w:rsid w:val="008B78D6"/>
    <w:rsid w:val="008C061A"/>
    <w:rsid w:val="008C651D"/>
    <w:rsid w:val="008C7406"/>
    <w:rsid w:val="008E08B7"/>
    <w:rsid w:val="008E19BC"/>
    <w:rsid w:val="008E6B09"/>
    <w:rsid w:val="008F3862"/>
    <w:rsid w:val="00910E15"/>
    <w:rsid w:val="00916BAE"/>
    <w:rsid w:val="00920F33"/>
    <w:rsid w:val="00926D2B"/>
    <w:rsid w:val="00935965"/>
    <w:rsid w:val="00942DCA"/>
    <w:rsid w:val="00944BF9"/>
    <w:rsid w:val="009550F9"/>
    <w:rsid w:val="00957CB1"/>
    <w:rsid w:val="00974EB4"/>
    <w:rsid w:val="00980374"/>
    <w:rsid w:val="009840D4"/>
    <w:rsid w:val="009948DF"/>
    <w:rsid w:val="00995CF6"/>
    <w:rsid w:val="009A1F13"/>
    <w:rsid w:val="009B3143"/>
    <w:rsid w:val="009D0C63"/>
    <w:rsid w:val="009F33E6"/>
    <w:rsid w:val="00A348E9"/>
    <w:rsid w:val="00A3499A"/>
    <w:rsid w:val="00A51C28"/>
    <w:rsid w:val="00A55F22"/>
    <w:rsid w:val="00A704FF"/>
    <w:rsid w:val="00A9201C"/>
    <w:rsid w:val="00A96E59"/>
    <w:rsid w:val="00A97938"/>
    <w:rsid w:val="00A97B8B"/>
    <w:rsid w:val="00AC6E4C"/>
    <w:rsid w:val="00AD0D9A"/>
    <w:rsid w:val="00AD2BB2"/>
    <w:rsid w:val="00AD70F6"/>
    <w:rsid w:val="00AE35C1"/>
    <w:rsid w:val="00B01C42"/>
    <w:rsid w:val="00B039D9"/>
    <w:rsid w:val="00B0488E"/>
    <w:rsid w:val="00B06442"/>
    <w:rsid w:val="00B106AF"/>
    <w:rsid w:val="00B27F9F"/>
    <w:rsid w:val="00B31EE5"/>
    <w:rsid w:val="00B326BE"/>
    <w:rsid w:val="00B37B7A"/>
    <w:rsid w:val="00B520FE"/>
    <w:rsid w:val="00B729AB"/>
    <w:rsid w:val="00B767ED"/>
    <w:rsid w:val="00B8420E"/>
    <w:rsid w:val="00B908C7"/>
    <w:rsid w:val="00BA4992"/>
    <w:rsid w:val="00BA579B"/>
    <w:rsid w:val="00BE0793"/>
    <w:rsid w:val="00BE1758"/>
    <w:rsid w:val="00BF306A"/>
    <w:rsid w:val="00BF5700"/>
    <w:rsid w:val="00C0646C"/>
    <w:rsid w:val="00C36E21"/>
    <w:rsid w:val="00C50423"/>
    <w:rsid w:val="00C651B3"/>
    <w:rsid w:val="00C652DA"/>
    <w:rsid w:val="00C766B7"/>
    <w:rsid w:val="00C77583"/>
    <w:rsid w:val="00C904C8"/>
    <w:rsid w:val="00CA07C0"/>
    <w:rsid w:val="00CA4309"/>
    <w:rsid w:val="00CA61BD"/>
    <w:rsid w:val="00CC7DDD"/>
    <w:rsid w:val="00CE08FC"/>
    <w:rsid w:val="00D1088D"/>
    <w:rsid w:val="00D13A3B"/>
    <w:rsid w:val="00D506EB"/>
    <w:rsid w:val="00D74FA0"/>
    <w:rsid w:val="00D817B1"/>
    <w:rsid w:val="00DA1D24"/>
    <w:rsid w:val="00DB0385"/>
    <w:rsid w:val="00DB074C"/>
    <w:rsid w:val="00DC5372"/>
    <w:rsid w:val="00DE1A15"/>
    <w:rsid w:val="00DE1B24"/>
    <w:rsid w:val="00DE2647"/>
    <w:rsid w:val="00DF4900"/>
    <w:rsid w:val="00E0491A"/>
    <w:rsid w:val="00E200F9"/>
    <w:rsid w:val="00E24F88"/>
    <w:rsid w:val="00E40D8D"/>
    <w:rsid w:val="00E47F21"/>
    <w:rsid w:val="00E525E1"/>
    <w:rsid w:val="00E70578"/>
    <w:rsid w:val="00E75A8B"/>
    <w:rsid w:val="00E87142"/>
    <w:rsid w:val="00E937DF"/>
    <w:rsid w:val="00EA5980"/>
    <w:rsid w:val="00EC73EE"/>
    <w:rsid w:val="00EF40D3"/>
    <w:rsid w:val="00F0131E"/>
    <w:rsid w:val="00F06466"/>
    <w:rsid w:val="00F247A9"/>
    <w:rsid w:val="00F25D45"/>
    <w:rsid w:val="00F277C5"/>
    <w:rsid w:val="00F33DEC"/>
    <w:rsid w:val="00F57B83"/>
    <w:rsid w:val="00F57F09"/>
    <w:rsid w:val="00F72A56"/>
    <w:rsid w:val="00F74BF0"/>
    <w:rsid w:val="00F75209"/>
    <w:rsid w:val="00F82A9D"/>
    <w:rsid w:val="00FA0459"/>
    <w:rsid w:val="00FA7C0C"/>
    <w:rsid w:val="00FB24A4"/>
    <w:rsid w:val="00FB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A6A32"/>
  <w15:docId w15:val="{B73E6C22-7B06-4311-A326-4D8002FD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060" w:hanging="440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620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A19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9DE"/>
    <w:rPr>
      <w:rFonts w:ascii="Tahoma" w:eastAsia="Times New Roman" w:hAnsi="Tahoma" w:cs="Tahoma"/>
      <w:sz w:val="16"/>
      <w:szCs w:val="16"/>
      <w:lang w:val="uk-UA"/>
    </w:rPr>
  </w:style>
  <w:style w:type="character" w:styleId="a9">
    <w:name w:val="Hyperlink"/>
    <w:basedOn w:val="a0"/>
    <w:uiPriority w:val="99"/>
    <w:unhideWhenUsed/>
    <w:rsid w:val="00E24F88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43630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6308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43630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6308"/>
    <w:rPr>
      <w:rFonts w:ascii="Times New Roman" w:eastAsia="Times New Roman" w:hAnsi="Times New Roman" w:cs="Times New Roman"/>
      <w:lang w:val="uk-UA"/>
    </w:rPr>
  </w:style>
  <w:style w:type="character" w:customStyle="1" w:styleId="a4">
    <w:name w:val="Основной текст Знак"/>
    <w:link w:val="a3"/>
    <w:uiPriority w:val="1"/>
    <w:rsid w:val="009B3143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e">
    <w:name w:val="Основной текст_"/>
    <w:link w:val="11"/>
    <w:rsid w:val="009B314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9B3143"/>
    <w:pPr>
      <w:shd w:val="clear" w:color="auto" w:fill="FFFFFF"/>
      <w:autoSpaceDE/>
      <w:autoSpaceDN/>
      <w:ind w:firstLine="400"/>
    </w:pPr>
    <w:rPr>
      <w:rFonts w:cstheme="minorBidi"/>
      <w:sz w:val="28"/>
      <w:szCs w:val="28"/>
      <w:lang w:val="en-US"/>
    </w:rPr>
  </w:style>
  <w:style w:type="paragraph" w:customStyle="1" w:styleId="Style18">
    <w:name w:val="Style18"/>
    <w:basedOn w:val="a"/>
    <w:link w:val="Style180"/>
    <w:uiPriority w:val="99"/>
    <w:rsid w:val="007F6E13"/>
    <w:pPr>
      <w:adjustRightInd w:val="0"/>
      <w:spacing w:line="326" w:lineRule="exact"/>
      <w:ind w:firstLine="197"/>
      <w:jc w:val="both"/>
    </w:pPr>
    <w:rPr>
      <w:rFonts w:ascii="Calibri" w:hAnsi="Calibri" w:cs="Calibri"/>
      <w:sz w:val="24"/>
      <w:szCs w:val="24"/>
      <w:lang w:val="ru-RU" w:eastAsia="ru-RU"/>
    </w:rPr>
  </w:style>
  <w:style w:type="character" w:customStyle="1" w:styleId="Style180">
    <w:name w:val="Style18 Знак"/>
    <w:link w:val="Style18"/>
    <w:uiPriority w:val="99"/>
    <w:locked/>
    <w:rsid w:val="007F6E13"/>
    <w:rPr>
      <w:rFonts w:ascii="Calibri" w:eastAsia="Times New Roman" w:hAnsi="Calibri" w:cs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1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ManagementKharkovu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s://management.khark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f_ep_m@karazin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7200</Words>
  <Characters>41046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forLEX#2</dc:creator>
  <cp:lastModifiedBy>.M11V22N .</cp:lastModifiedBy>
  <cp:revision>2</cp:revision>
  <cp:lastPrinted>2026-01-20T13:25:00Z</cp:lastPrinted>
  <dcterms:created xsi:type="dcterms:W3CDTF">2026-01-20T13:26:00Z</dcterms:created>
  <dcterms:modified xsi:type="dcterms:W3CDTF">2026-01-20T13:26:00Z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2025-11-01T00:00:00Z</vt:filetime>
  </property>
  <property fmtid="{D5CDD505-2E9C-101B-9397-08002B2CF9AE}" pid="5" name="Producer">
    <vt:lpwstr>3-Heights(TM) PDF Security Shell 4.8.25.2 (http://www.pdf-tools.com)</vt:lpwstr>
  </property>
</Properties>
</file>